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4FCE6" w14:textId="77777777" w:rsidR="00354267" w:rsidRDefault="00000000">
      <w:pPr>
        <w:pStyle w:val="2"/>
        <w:jc w:val="center"/>
        <w:rPr>
          <w:color w:val="7F7F7F"/>
        </w:rPr>
      </w:pPr>
      <w:r>
        <w:rPr>
          <w:color w:val="7F7F7F"/>
        </w:rPr>
        <w:t>全国大学生嵌入式芯片与系统设计竞赛</w:t>
      </w:r>
    </w:p>
    <w:p w14:paraId="3746D36E" w14:textId="5EB4BE66" w:rsidR="00354267" w:rsidRDefault="007D4DEC">
      <w:pPr>
        <w:pStyle w:val="1"/>
        <w:jc w:val="center"/>
      </w:pPr>
      <w:r>
        <w:rPr>
          <w:rFonts w:hint="eastAsia"/>
        </w:rPr>
        <w:t>芯片</w:t>
      </w:r>
      <w:r w:rsidR="00000000">
        <w:rPr>
          <w:rFonts w:hint="eastAsia"/>
        </w:rPr>
        <w:t>应用赛道</w:t>
      </w:r>
      <w:r w:rsidR="00000000">
        <w:t>能力测评</w:t>
      </w:r>
      <w:r w:rsidR="00000000">
        <w:rPr>
          <w:rFonts w:hint="eastAsia"/>
        </w:rPr>
        <w:t>通知</w:t>
      </w:r>
    </w:p>
    <w:p w14:paraId="3329EE91" w14:textId="77777777" w:rsidR="00354267" w:rsidRDefault="00000000">
      <w:pPr>
        <w:spacing w:line="312" w:lineRule="auto"/>
        <w:rPr>
          <w:b/>
          <w:sz w:val="24"/>
        </w:rPr>
      </w:pPr>
      <w:r>
        <w:rPr>
          <w:b/>
          <w:sz w:val="24"/>
        </w:rPr>
        <w:t>2025</w:t>
      </w:r>
      <w:r>
        <w:rPr>
          <w:b/>
          <w:sz w:val="24"/>
        </w:rPr>
        <w:t>竞赛应用</w:t>
      </w:r>
      <w:r>
        <w:rPr>
          <w:rFonts w:hint="eastAsia"/>
          <w:b/>
          <w:sz w:val="24"/>
        </w:rPr>
        <w:t>设计</w:t>
      </w:r>
      <w:r>
        <w:rPr>
          <w:b/>
          <w:sz w:val="24"/>
        </w:rPr>
        <w:t>赛道各参赛队：</w:t>
      </w:r>
    </w:p>
    <w:p w14:paraId="6AB1EEB7" w14:textId="77777777" w:rsidR="00354267" w:rsidRDefault="00000000">
      <w:pPr>
        <w:spacing w:line="312" w:lineRule="auto"/>
        <w:ind w:firstLineChars="200" w:firstLine="480"/>
        <w:rPr>
          <w:sz w:val="24"/>
        </w:rPr>
      </w:pPr>
      <w:r>
        <w:rPr>
          <w:sz w:val="24"/>
        </w:rPr>
        <w:t>为增强全国大学生嵌入式芯片与系统设计竞赛评审客观性，</w:t>
      </w:r>
      <w:r>
        <w:rPr>
          <w:rFonts w:hint="eastAsia"/>
          <w:sz w:val="24"/>
        </w:rPr>
        <w:t>进一步</w:t>
      </w:r>
      <w:r>
        <w:rPr>
          <w:sz w:val="24"/>
        </w:rPr>
        <w:t>贯彻</w:t>
      </w:r>
      <w:r>
        <w:rPr>
          <w:rFonts w:hint="eastAsia"/>
          <w:sz w:val="24"/>
        </w:rPr>
        <w:t>"</w:t>
      </w:r>
      <w:r>
        <w:rPr>
          <w:sz w:val="24"/>
        </w:rPr>
        <w:t>以赛促学</w:t>
      </w:r>
      <w:r>
        <w:rPr>
          <w:rFonts w:hint="eastAsia"/>
          <w:sz w:val="24"/>
        </w:rPr>
        <w:t>，以赛促教</w:t>
      </w:r>
      <w:r>
        <w:rPr>
          <w:rFonts w:hint="eastAsia"/>
          <w:sz w:val="24"/>
        </w:rPr>
        <w:t xml:space="preserve">" </w:t>
      </w:r>
      <w:r>
        <w:rPr>
          <w:sz w:val="24"/>
        </w:rPr>
        <w:t>的办赛理念，经赛道专家组讨论决定，自</w:t>
      </w:r>
      <w:r>
        <w:rPr>
          <w:sz w:val="24"/>
        </w:rPr>
        <w:t>2025</w:t>
      </w:r>
      <w:r>
        <w:rPr>
          <w:sz w:val="24"/>
        </w:rPr>
        <w:t>年竞赛起，应用</w:t>
      </w:r>
      <w:r>
        <w:rPr>
          <w:rFonts w:hint="eastAsia"/>
          <w:sz w:val="24"/>
        </w:rPr>
        <w:t>设计</w:t>
      </w:r>
      <w:r>
        <w:rPr>
          <w:sz w:val="24"/>
        </w:rPr>
        <w:t>赛</w:t>
      </w:r>
      <w:r>
        <w:rPr>
          <w:rFonts w:hint="eastAsia"/>
          <w:sz w:val="24"/>
        </w:rPr>
        <w:t>道</w:t>
      </w:r>
      <w:r>
        <w:rPr>
          <w:rFonts w:hint="eastAsia"/>
          <w:b/>
          <w:sz w:val="24"/>
        </w:rPr>
        <w:t>全国总决赛</w:t>
      </w:r>
      <w:r>
        <w:rPr>
          <w:sz w:val="24"/>
        </w:rPr>
        <w:t>在原有评审流程基础上增加能力测评环节</w:t>
      </w:r>
      <w:r>
        <w:rPr>
          <w:rFonts w:hint="eastAsia"/>
          <w:sz w:val="24"/>
        </w:rPr>
        <w:t>，测评对象为进入全国总决赛的参赛队伍</w:t>
      </w:r>
      <w:r>
        <w:rPr>
          <w:sz w:val="24"/>
        </w:rPr>
        <w:t>。能力测评主要考查参赛队的嵌入式系统开发基础能力，包括硬件系统设计、底层驱动及上层应用软件开发、软硬件故障排查与系统优化等。能力测试结果</w:t>
      </w:r>
      <w:r>
        <w:rPr>
          <w:rFonts w:hint="eastAsia"/>
          <w:sz w:val="24"/>
        </w:rPr>
        <w:t>将</w:t>
      </w:r>
      <w:r>
        <w:rPr>
          <w:sz w:val="24"/>
        </w:rPr>
        <w:t>作为</w:t>
      </w:r>
      <w:r>
        <w:rPr>
          <w:rFonts w:hint="eastAsia"/>
          <w:sz w:val="24"/>
        </w:rPr>
        <w:t>总决赛</w:t>
      </w:r>
      <w:r>
        <w:rPr>
          <w:sz w:val="24"/>
        </w:rPr>
        <w:t>评奖</w:t>
      </w:r>
      <w:r>
        <w:rPr>
          <w:rFonts w:hint="eastAsia"/>
          <w:sz w:val="24"/>
        </w:rPr>
        <w:t>的</w:t>
      </w:r>
      <w:r>
        <w:rPr>
          <w:sz w:val="24"/>
        </w:rPr>
        <w:t>重要依据。</w:t>
      </w:r>
    </w:p>
    <w:p w14:paraId="471FCB9B" w14:textId="77777777" w:rsidR="00354267" w:rsidRDefault="00000000">
      <w:pPr>
        <w:spacing w:line="312" w:lineRule="auto"/>
        <w:ind w:firstLineChars="200" w:firstLine="480"/>
        <w:rPr>
          <w:sz w:val="24"/>
        </w:rPr>
      </w:pPr>
      <w:r>
        <w:rPr>
          <w:rFonts w:hint="eastAsia"/>
          <w:sz w:val="24"/>
        </w:rPr>
        <w:t>测评形式为限时现场考核，其中</w:t>
      </w:r>
      <w:r>
        <w:rPr>
          <w:rFonts w:hint="eastAsia"/>
          <w:b/>
          <w:sz w:val="24"/>
        </w:rPr>
        <w:t>“意法半导体赛题”、“沁恒赛题”、“海思赛题”、“</w:t>
      </w:r>
      <w:r>
        <w:rPr>
          <w:rFonts w:hint="eastAsia"/>
          <w:b/>
          <w:sz w:val="24"/>
        </w:rPr>
        <w:t>RT-Thread</w:t>
      </w:r>
      <w:r>
        <w:rPr>
          <w:rFonts w:hint="eastAsia"/>
          <w:b/>
          <w:sz w:val="24"/>
        </w:rPr>
        <w:t>赛题”、“瑞萨赛题”五道赛题为实操考核</w:t>
      </w:r>
      <w:r>
        <w:rPr>
          <w:rFonts w:hint="eastAsia"/>
          <w:sz w:val="24"/>
        </w:rPr>
        <w:t>，“龙芯赛题”、“广和通赛题”、“地瓜机器人赛题”、“瑞芯微赛题”、“软通动力赛题”、“英飞凌赛题”、“博流智能赛题”以及“德州仪器赛题”为书面考核。实操考核限时</w:t>
      </w:r>
      <w:r>
        <w:rPr>
          <w:rFonts w:hint="eastAsia"/>
          <w:sz w:val="24"/>
        </w:rPr>
        <w:t>2</w:t>
      </w:r>
      <w:r>
        <w:rPr>
          <w:rFonts w:hint="eastAsia"/>
          <w:sz w:val="24"/>
        </w:rPr>
        <w:t>小时，参赛队在符合要求的软硬件平台上现场完成指定开发要求并由专家验收。书面考核限时</w:t>
      </w:r>
      <w:r>
        <w:rPr>
          <w:rFonts w:hint="eastAsia"/>
          <w:sz w:val="24"/>
        </w:rPr>
        <w:t>1</w:t>
      </w:r>
      <w:r>
        <w:rPr>
          <w:rFonts w:hint="eastAsia"/>
          <w:sz w:val="24"/>
        </w:rPr>
        <w:t>小时，参赛队完成相应试卷。各赛题考核范围及具体要求见通知附件。</w:t>
      </w:r>
    </w:p>
    <w:p w14:paraId="29D2CD15" w14:textId="77777777" w:rsidR="00354267" w:rsidRDefault="00000000">
      <w:pPr>
        <w:spacing w:line="312" w:lineRule="auto"/>
        <w:ind w:firstLineChars="200" w:firstLine="480"/>
        <w:rPr>
          <w:sz w:val="24"/>
        </w:rPr>
      </w:pPr>
      <w:r>
        <w:rPr>
          <w:rFonts w:hint="eastAsia"/>
          <w:b/>
          <w:sz w:val="24"/>
        </w:rPr>
        <w:t>每参赛队指定一名代表参加考核（队长或队员）</w:t>
      </w:r>
      <w:r>
        <w:rPr>
          <w:rFonts w:hint="eastAsia"/>
          <w:sz w:val="24"/>
        </w:rPr>
        <w:t>，缺席测评的队伍不得参加国赛评奖。测评时不得携带任何通讯设备（实操考核需关闭电脑所有无线通讯功</w:t>
      </w:r>
      <w:r>
        <w:rPr>
          <w:rFonts w:hint="eastAsia"/>
          <w:sz w:val="24"/>
        </w:rPr>
        <w:lastRenderedPageBreak/>
        <w:t>能并全程录屏）进入考场，不得以任何形式接入互联网，不允许使用</w:t>
      </w:r>
      <w:r>
        <w:rPr>
          <w:rFonts w:hint="eastAsia"/>
          <w:sz w:val="24"/>
        </w:rPr>
        <w:t>AI</w:t>
      </w:r>
      <w:r>
        <w:rPr>
          <w:rFonts w:hint="eastAsia"/>
          <w:sz w:val="24"/>
        </w:rPr>
        <w:t>辅助（包括本地部署的</w:t>
      </w:r>
      <w:r>
        <w:rPr>
          <w:rFonts w:hint="eastAsia"/>
          <w:sz w:val="24"/>
        </w:rPr>
        <w:t>AI</w:t>
      </w:r>
      <w:r>
        <w:rPr>
          <w:rFonts w:hint="eastAsia"/>
          <w:sz w:val="24"/>
        </w:rPr>
        <w:t>），否则以违规处理，并取消测评成绩。实操考核现场每参赛队提供</w:t>
      </w:r>
      <w:r>
        <w:rPr>
          <w:rFonts w:hint="eastAsia"/>
          <w:sz w:val="24"/>
        </w:rPr>
        <w:t>1</w:t>
      </w:r>
      <w:r>
        <w:rPr>
          <w:rFonts w:hint="eastAsia"/>
          <w:sz w:val="24"/>
        </w:rPr>
        <w:t>人桌椅，另外</w:t>
      </w:r>
      <w:r>
        <w:rPr>
          <w:rFonts w:hint="eastAsia"/>
          <w:b/>
          <w:sz w:val="24"/>
        </w:rPr>
        <w:t>仅提供</w:t>
      </w:r>
      <w:r>
        <w:rPr>
          <w:rFonts w:hint="eastAsia"/>
          <w:b/>
          <w:sz w:val="24"/>
        </w:rPr>
        <w:t>1</w:t>
      </w:r>
      <w:r>
        <w:rPr>
          <w:rFonts w:hint="eastAsia"/>
          <w:b/>
          <w:sz w:val="24"/>
        </w:rPr>
        <w:t>路</w:t>
      </w:r>
      <w:r>
        <w:rPr>
          <w:rFonts w:hint="eastAsia"/>
          <w:b/>
          <w:sz w:val="24"/>
        </w:rPr>
        <w:t>220V</w:t>
      </w:r>
      <w:r>
        <w:rPr>
          <w:rFonts w:hint="eastAsia"/>
          <w:b/>
          <w:sz w:val="24"/>
        </w:rPr>
        <w:t>电源（</w:t>
      </w:r>
      <w:r>
        <w:rPr>
          <w:rFonts w:hint="eastAsia"/>
          <w:b/>
          <w:sz w:val="24"/>
        </w:rPr>
        <w:t>5</w:t>
      </w:r>
      <w:r>
        <w:rPr>
          <w:rFonts w:hint="eastAsia"/>
          <w:b/>
          <w:sz w:val="24"/>
        </w:rPr>
        <w:t>孔</w:t>
      </w:r>
      <w:r>
        <w:rPr>
          <w:rFonts w:hint="eastAsia"/>
          <w:b/>
          <w:sz w:val="24"/>
        </w:rPr>
        <w:t>10A</w:t>
      </w:r>
      <w:r>
        <w:rPr>
          <w:rFonts w:hint="eastAsia"/>
          <w:b/>
          <w:sz w:val="24"/>
        </w:rPr>
        <w:t>插座）</w:t>
      </w:r>
      <w:r>
        <w:rPr>
          <w:rFonts w:hint="eastAsia"/>
          <w:sz w:val="24"/>
        </w:rPr>
        <w:t>，可能用到的开发板、工具、仪器、设备等由参赛队自备；实操考核需现场验收并提交录屏录像，参赛代表在验收表上签字确认后方可获得有效成绩。</w:t>
      </w:r>
    </w:p>
    <w:p w14:paraId="171254F4" w14:textId="77777777" w:rsidR="00354267" w:rsidRDefault="00000000">
      <w:pPr>
        <w:spacing w:line="312" w:lineRule="auto"/>
        <w:ind w:firstLineChars="200" w:firstLine="480"/>
        <w:rPr>
          <w:sz w:val="24"/>
        </w:rPr>
      </w:pPr>
      <w:r>
        <w:rPr>
          <w:rFonts w:hint="eastAsia"/>
          <w:sz w:val="24"/>
        </w:rPr>
        <w:t>测评场地、时间安排等具体细则，以后续通知为准。</w:t>
      </w:r>
    </w:p>
    <w:p w14:paraId="3551E291" w14:textId="77777777" w:rsidR="00354267" w:rsidRDefault="00000000">
      <w:pPr>
        <w:spacing w:line="312" w:lineRule="auto"/>
        <w:ind w:firstLineChars="200" w:firstLine="480"/>
        <w:jc w:val="right"/>
        <w:rPr>
          <w:sz w:val="24"/>
        </w:rPr>
      </w:pPr>
      <w:r>
        <w:rPr>
          <w:rFonts w:hint="eastAsia"/>
          <w:sz w:val="24"/>
        </w:rPr>
        <w:t>全国大学生嵌入式芯片与系统设计竞赛组委会</w:t>
      </w:r>
    </w:p>
    <w:p w14:paraId="216DAAEC" w14:textId="77777777" w:rsidR="00354267" w:rsidRDefault="00000000">
      <w:pPr>
        <w:spacing w:line="312" w:lineRule="auto"/>
        <w:ind w:firstLineChars="200" w:firstLine="480"/>
        <w:jc w:val="right"/>
        <w:rPr>
          <w:sz w:val="24"/>
        </w:rPr>
      </w:pPr>
      <w:r>
        <w:rPr>
          <w:rFonts w:hint="eastAsia"/>
          <w:sz w:val="24"/>
        </w:rPr>
        <w:t>2025.06.25</w:t>
      </w:r>
    </w:p>
    <w:p w14:paraId="0742D5D6" w14:textId="77777777" w:rsidR="00354267" w:rsidRDefault="00000000">
      <w:pPr>
        <w:pStyle w:val="1"/>
        <w:rPr>
          <w:sz w:val="28"/>
        </w:rPr>
      </w:pPr>
      <w:r>
        <w:rPr>
          <w:sz w:val="28"/>
        </w:rPr>
        <w:t>附：各赛题考核范围及要求</w:t>
      </w:r>
    </w:p>
    <w:p w14:paraId="2A122BC4" w14:textId="77777777" w:rsidR="00354267" w:rsidRDefault="00354267">
      <w:pPr>
        <w:pStyle w:val="4"/>
      </w:pPr>
    </w:p>
    <w:p w14:paraId="1625BA73" w14:textId="77777777" w:rsidR="00354267" w:rsidRDefault="00000000">
      <w:pPr>
        <w:pStyle w:val="4"/>
        <w:numPr>
          <w:ilvl w:val="0"/>
          <w:numId w:val="5"/>
        </w:numPr>
      </w:pPr>
      <w:r>
        <w:t>赛题一：意法半导体</w:t>
      </w:r>
      <w:r>
        <w:t>(ST)</w:t>
      </w:r>
      <w:r>
        <w:rPr>
          <w:rFonts w:hint="eastAsia"/>
        </w:rPr>
        <w:t>赛题（实操考核）</w:t>
      </w:r>
    </w:p>
    <w:p w14:paraId="406E82C0" w14:textId="77777777" w:rsidR="00354267" w:rsidRDefault="00000000">
      <w:pPr>
        <w:spacing w:line="312" w:lineRule="auto"/>
        <w:rPr>
          <w:sz w:val="24"/>
        </w:rPr>
      </w:pPr>
      <w:r>
        <w:rPr>
          <w:rFonts w:hint="eastAsia"/>
          <w:b/>
          <w:sz w:val="24"/>
        </w:rPr>
        <w:t>考核范围：</w:t>
      </w:r>
    </w:p>
    <w:p w14:paraId="6A9AE9B2" w14:textId="77777777" w:rsidR="00354267" w:rsidRDefault="00000000">
      <w:pPr>
        <w:spacing w:line="312" w:lineRule="auto"/>
        <w:ind w:firstLineChars="200" w:firstLine="480"/>
        <w:rPr>
          <w:sz w:val="24"/>
        </w:rPr>
      </w:pPr>
      <w:r>
        <w:rPr>
          <w:rFonts w:hint="eastAsia"/>
          <w:sz w:val="24"/>
        </w:rPr>
        <w:t>本赛题能力测评主要考察意法半导体</w:t>
      </w:r>
      <w:r>
        <w:rPr>
          <w:rFonts w:hint="eastAsia"/>
          <w:sz w:val="24"/>
        </w:rPr>
        <w:t>(ST)</w:t>
      </w:r>
      <w:r>
        <w:rPr>
          <w:rFonts w:hint="eastAsia"/>
          <w:sz w:val="24"/>
        </w:rPr>
        <w:t>处理器的基础开发，包括</w:t>
      </w:r>
      <w:r>
        <w:rPr>
          <w:rFonts w:hint="eastAsia"/>
          <w:sz w:val="24"/>
        </w:rPr>
        <w:t>GPIO</w:t>
      </w:r>
      <w:r>
        <w:rPr>
          <w:rFonts w:hint="eastAsia"/>
          <w:sz w:val="24"/>
        </w:rPr>
        <w:t>、定时器、</w:t>
      </w:r>
      <w:r>
        <w:rPr>
          <w:rFonts w:hint="eastAsia"/>
          <w:sz w:val="24"/>
        </w:rPr>
        <w:t>PWM</w:t>
      </w:r>
      <w:r>
        <w:rPr>
          <w:rFonts w:hint="eastAsia"/>
          <w:sz w:val="24"/>
        </w:rPr>
        <w:t>、中断（包括外部中断）、串行通信等。参赛队能够使用赛题指定的处理器（开发板型号不限，开发板功能见下）完成相应的功能开发。除处理器基本</w:t>
      </w:r>
      <w:r>
        <w:rPr>
          <w:rFonts w:hint="eastAsia"/>
          <w:sz w:val="24"/>
        </w:rPr>
        <w:t>IO</w:t>
      </w:r>
      <w:r>
        <w:rPr>
          <w:rFonts w:hint="eastAsia"/>
          <w:sz w:val="24"/>
        </w:rPr>
        <w:t>功能外，参赛队还应该能够使用显示器件完成数字、文本、图形的显示，能够使用</w:t>
      </w:r>
      <w:r>
        <w:rPr>
          <w:rFonts w:hint="eastAsia"/>
          <w:sz w:val="24"/>
        </w:rPr>
        <w:t>LED</w:t>
      </w:r>
      <w:r>
        <w:rPr>
          <w:rFonts w:hint="eastAsia"/>
          <w:sz w:val="24"/>
        </w:rPr>
        <w:t>、数码管、蜂鸣器等完成信号输出</w:t>
      </w:r>
      <w:r>
        <w:rPr>
          <w:rFonts w:hint="eastAsia"/>
          <w:sz w:val="24"/>
        </w:rPr>
        <w:t xml:space="preserve"> </w:t>
      </w:r>
      <w:r>
        <w:rPr>
          <w:rFonts w:hint="eastAsia"/>
          <w:sz w:val="24"/>
        </w:rPr>
        <w:t>，能够使用按键、触摸屏、</w:t>
      </w:r>
      <w:r>
        <w:rPr>
          <w:rFonts w:hint="eastAsia"/>
          <w:sz w:val="24"/>
        </w:rPr>
        <w:t>AD</w:t>
      </w:r>
      <w:r>
        <w:rPr>
          <w:rFonts w:hint="eastAsia"/>
          <w:sz w:val="24"/>
        </w:rPr>
        <w:t>采样等稳定可靠地进行信号输入。</w:t>
      </w:r>
    </w:p>
    <w:p w14:paraId="54044BB9" w14:textId="77777777" w:rsidR="00354267" w:rsidRDefault="00000000">
      <w:pPr>
        <w:spacing w:line="312" w:lineRule="auto"/>
        <w:rPr>
          <w:b/>
          <w:sz w:val="24"/>
        </w:rPr>
      </w:pPr>
      <w:r>
        <w:rPr>
          <w:rFonts w:hint="eastAsia"/>
          <w:b/>
          <w:sz w:val="24"/>
        </w:rPr>
        <w:lastRenderedPageBreak/>
        <w:t>开发板要求：</w:t>
      </w:r>
    </w:p>
    <w:p w14:paraId="43D9CDED" w14:textId="77777777" w:rsidR="00354267" w:rsidRDefault="00000000">
      <w:pPr>
        <w:spacing w:line="312" w:lineRule="auto"/>
        <w:ind w:firstLineChars="200" w:firstLine="480"/>
        <w:rPr>
          <w:sz w:val="24"/>
        </w:rPr>
      </w:pPr>
      <w:r>
        <w:rPr>
          <w:rFonts w:hint="eastAsia"/>
          <w:sz w:val="24"/>
        </w:rPr>
        <w:t>本赛题能力测评不限定开发板，但开发板采用的处理器必须为本赛题赛题指南指定的处理器型号。开发板必须具备以下功能：</w:t>
      </w:r>
    </w:p>
    <w:p w14:paraId="15BDCF26" w14:textId="77777777" w:rsidR="00354267" w:rsidRDefault="00000000">
      <w:pPr>
        <w:numPr>
          <w:ilvl w:val="0"/>
          <w:numId w:val="1"/>
        </w:numPr>
        <w:spacing w:line="312" w:lineRule="auto"/>
        <w:rPr>
          <w:sz w:val="24"/>
        </w:rPr>
      </w:pPr>
      <w:r>
        <w:rPr>
          <w:rFonts w:hint="eastAsia"/>
          <w:sz w:val="24"/>
        </w:rPr>
        <w:t>至少支持输出控制的</w:t>
      </w:r>
      <w:r>
        <w:rPr>
          <w:rFonts w:hint="eastAsia"/>
          <w:sz w:val="24"/>
        </w:rPr>
        <w:t>LED</w:t>
      </w:r>
      <w:r>
        <w:rPr>
          <w:rFonts w:hint="eastAsia"/>
          <w:sz w:val="24"/>
        </w:rPr>
        <w:t>灯</w:t>
      </w:r>
      <w:r>
        <w:rPr>
          <w:rFonts w:hint="eastAsia"/>
          <w:sz w:val="24"/>
        </w:rPr>
        <w:t>4</w:t>
      </w:r>
      <w:r>
        <w:rPr>
          <w:rFonts w:hint="eastAsia"/>
          <w:sz w:val="24"/>
        </w:rPr>
        <w:t>个</w:t>
      </w:r>
    </w:p>
    <w:p w14:paraId="2DC09450" w14:textId="77777777" w:rsidR="00354267" w:rsidRDefault="00000000">
      <w:pPr>
        <w:numPr>
          <w:ilvl w:val="0"/>
          <w:numId w:val="1"/>
        </w:numPr>
        <w:spacing w:line="312" w:lineRule="auto"/>
        <w:rPr>
          <w:sz w:val="24"/>
        </w:rPr>
      </w:pPr>
      <w:r>
        <w:rPr>
          <w:rFonts w:hint="eastAsia"/>
          <w:sz w:val="24"/>
        </w:rPr>
        <w:t>至少支持输入的独立按键</w:t>
      </w:r>
      <w:r>
        <w:rPr>
          <w:rFonts w:hint="eastAsia"/>
          <w:sz w:val="24"/>
        </w:rPr>
        <w:t>4</w:t>
      </w:r>
      <w:r>
        <w:rPr>
          <w:rFonts w:hint="eastAsia"/>
          <w:sz w:val="24"/>
        </w:rPr>
        <w:t>个</w:t>
      </w:r>
    </w:p>
    <w:p w14:paraId="50067AAF" w14:textId="77777777" w:rsidR="00354267" w:rsidRDefault="00000000">
      <w:pPr>
        <w:numPr>
          <w:ilvl w:val="0"/>
          <w:numId w:val="1"/>
        </w:numPr>
        <w:spacing w:line="312" w:lineRule="auto"/>
        <w:rPr>
          <w:sz w:val="24"/>
        </w:rPr>
      </w:pPr>
      <w:r>
        <w:rPr>
          <w:rFonts w:hint="eastAsia"/>
          <w:sz w:val="24"/>
        </w:rPr>
        <w:t>至少支持</w:t>
      </w:r>
      <w:r>
        <w:rPr>
          <w:rFonts w:hint="eastAsia"/>
          <w:sz w:val="24"/>
        </w:rPr>
        <w:t>OLED</w:t>
      </w:r>
      <w:r>
        <w:rPr>
          <w:rFonts w:hint="eastAsia"/>
          <w:sz w:val="24"/>
        </w:rPr>
        <w:t>显示屏幕</w:t>
      </w:r>
      <w:r>
        <w:rPr>
          <w:rFonts w:hint="eastAsia"/>
          <w:sz w:val="24"/>
        </w:rPr>
        <w:t>1</w:t>
      </w:r>
      <w:r>
        <w:rPr>
          <w:rFonts w:hint="eastAsia"/>
          <w:sz w:val="24"/>
        </w:rPr>
        <w:t>个，尺寸不做要求</w:t>
      </w:r>
    </w:p>
    <w:p w14:paraId="239D5934" w14:textId="77777777" w:rsidR="00354267" w:rsidRDefault="00000000">
      <w:pPr>
        <w:numPr>
          <w:ilvl w:val="0"/>
          <w:numId w:val="1"/>
        </w:numPr>
        <w:spacing w:line="312" w:lineRule="auto"/>
        <w:rPr>
          <w:sz w:val="24"/>
        </w:rPr>
      </w:pPr>
      <w:bookmarkStart w:id="0" w:name="OLE_LINK17"/>
      <w:bookmarkStart w:id="1" w:name="OLE_LINK16"/>
      <w:bookmarkStart w:id="2" w:name="OLE_LINK13"/>
      <w:bookmarkStart w:id="3" w:name="OLE_LINK12"/>
      <w:bookmarkEnd w:id="0"/>
      <w:bookmarkEnd w:id="1"/>
      <w:bookmarkEnd w:id="2"/>
      <w:r>
        <w:rPr>
          <w:rFonts w:hint="eastAsia"/>
          <w:sz w:val="24"/>
        </w:rPr>
        <w:t>至少支持</w:t>
      </w:r>
      <w:r>
        <w:rPr>
          <w:rFonts w:hint="eastAsia"/>
          <w:sz w:val="24"/>
        </w:rPr>
        <w:t>1KB</w:t>
      </w:r>
      <w:bookmarkEnd w:id="3"/>
      <w:r>
        <w:rPr>
          <w:rFonts w:hint="eastAsia"/>
          <w:sz w:val="24"/>
        </w:rPr>
        <w:t>以上的非易失性存储</w:t>
      </w:r>
    </w:p>
    <w:p w14:paraId="6673DA42" w14:textId="77777777" w:rsidR="00354267" w:rsidRDefault="00000000">
      <w:pPr>
        <w:numPr>
          <w:ilvl w:val="0"/>
          <w:numId w:val="1"/>
        </w:numPr>
        <w:spacing w:line="312" w:lineRule="auto"/>
        <w:rPr>
          <w:sz w:val="24"/>
        </w:rPr>
      </w:pPr>
      <w:r>
        <w:rPr>
          <w:rFonts w:hint="eastAsia"/>
          <w:sz w:val="24"/>
        </w:rPr>
        <w:t>至少支持</w:t>
      </w:r>
      <w:r>
        <w:rPr>
          <w:rFonts w:hint="eastAsia"/>
          <w:sz w:val="24"/>
        </w:rPr>
        <w:t>1</w:t>
      </w:r>
      <w:r>
        <w:rPr>
          <w:rFonts w:hint="eastAsia"/>
          <w:sz w:val="24"/>
        </w:rPr>
        <w:t>路与上位机通信的串行接口</w:t>
      </w:r>
    </w:p>
    <w:p w14:paraId="058902ED" w14:textId="77777777" w:rsidR="00354267" w:rsidRDefault="00354267">
      <w:pPr>
        <w:pStyle w:val="4"/>
        <w:ind w:left="336"/>
      </w:pPr>
    </w:p>
    <w:p w14:paraId="7441F59E" w14:textId="77777777" w:rsidR="00354267" w:rsidRDefault="00000000">
      <w:pPr>
        <w:pStyle w:val="4"/>
        <w:numPr>
          <w:ilvl w:val="0"/>
          <w:numId w:val="5"/>
        </w:numPr>
      </w:pPr>
      <w:r>
        <w:t>赛题二：沁恒</w:t>
      </w:r>
      <w:r>
        <w:rPr>
          <w:rFonts w:hint="eastAsia"/>
        </w:rPr>
        <w:t>赛题（实操考核）</w:t>
      </w:r>
    </w:p>
    <w:p w14:paraId="21789F18" w14:textId="77777777" w:rsidR="00354267" w:rsidRDefault="00000000">
      <w:pPr>
        <w:spacing w:line="312" w:lineRule="auto"/>
        <w:rPr>
          <w:b/>
          <w:sz w:val="24"/>
        </w:rPr>
      </w:pPr>
      <w:r>
        <w:rPr>
          <w:rFonts w:hint="eastAsia"/>
          <w:b/>
          <w:sz w:val="24"/>
        </w:rPr>
        <w:t>考核范围：</w:t>
      </w:r>
    </w:p>
    <w:p w14:paraId="2B7C1664" w14:textId="77777777" w:rsidR="00354267" w:rsidRDefault="00000000">
      <w:pPr>
        <w:spacing w:line="312" w:lineRule="auto"/>
        <w:ind w:firstLineChars="200" w:firstLine="480"/>
        <w:rPr>
          <w:sz w:val="24"/>
        </w:rPr>
      </w:pPr>
      <w:r>
        <w:rPr>
          <w:rFonts w:hint="eastAsia"/>
          <w:sz w:val="24"/>
        </w:rPr>
        <w:t>本赛题能力测评主要考察沁恒处理器的基础开发，包括</w:t>
      </w:r>
      <w:r>
        <w:rPr>
          <w:rFonts w:hint="eastAsia"/>
          <w:sz w:val="24"/>
        </w:rPr>
        <w:t>GPIO</w:t>
      </w:r>
      <w:r>
        <w:rPr>
          <w:rFonts w:hint="eastAsia"/>
          <w:sz w:val="24"/>
        </w:rPr>
        <w:t>、定时器、</w:t>
      </w:r>
      <w:r>
        <w:rPr>
          <w:rFonts w:hint="eastAsia"/>
          <w:sz w:val="24"/>
        </w:rPr>
        <w:t>PWM</w:t>
      </w:r>
      <w:r>
        <w:rPr>
          <w:rFonts w:hint="eastAsia"/>
          <w:sz w:val="24"/>
        </w:rPr>
        <w:t>、中断（包括外部中断）、串行通信等。参赛队能够使用沁恒开发板（主控芯片限定使用</w:t>
      </w:r>
      <w:r>
        <w:rPr>
          <w:rFonts w:hint="eastAsia"/>
          <w:sz w:val="24"/>
        </w:rPr>
        <w:t>CH32V307</w:t>
      </w:r>
      <w:r>
        <w:rPr>
          <w:rFonts w:hint="eastAsia"/>
          <w:sz w:val="24"/>
        </w:rPr>
        <w:t>、</w:t>
      </w:r>
      <w:r>
        <w:rPr>
          <w:rFonts w:hint="eastAsia"/>
          <w:sz w:val="24"/>
        </w:rPr>
        <w:t>CH32L103</w:t>
      </w:r>
      <w:r>
        <w:rPr>
          <w:rFonts w:hint="eastAsia"/>
          <w:sz w:val="24"/>
        </w:rPr>
        <w:t>、</w:t>
      </w:r>
      <w:r>
        <w:rPr>
          <w:rFonts w:hint="eastAsia"/>
          <w:sz w:val="24"/>
        </w:rPr>
        <w:t>CH585</w:t>
      </w:r>
      <w:r>
        <w:rPr>
          <w:rFonts w:hint="eastAsia"/>
          <w:sz w:val="24"/>
        </w:rPr>
        <w:t>，具体开发板型号不限）完成相应的功能开发。除处理器基本</w:t>
      </w:r>
      <w:r>
        <w:rPr>
          <w:rFonts w:hint="eastAsia"/>
          <w:sz w:val="24"/>
        </w:rPr>
        <w:t>IO</w:t>
      </w:r>
      <w:r>
        <w:rPr>
          <w:rFonts w:hint="eastAsia"/>
          <w:sz w:val="24"/>
        </w:rPr>
        <w:t>功能外，参赛队还应该能够使用显示模块完成数字、文本、图形的显示，能够使用彩色</w:t>
      </w:r>
      <w:r>
        <w:rPr>
          <w:rFonts w:hint="eastAsia"/>
          <w:sz w:val="24"/>
        </w:rPr>
        <w:t>LED</w:t>
      </w:r>
      <w:r>
        <w:rPr>
          <w:rFonts w:hint="eastAsia"/>
          <w:sz w:val="24"/>
        </w:rPr>
        <w:t>灯、数码管、蜂鸣器等完成信号输出，能够使用按键、触摸屏、</w:t>
      </w:r>
      <w:r>
        <w:rPr>
          <w:rFonts w:hint="eastAsia"/>
          <w:sz w:val="24"/>
        </w:rPr>
        <w:t>ADC</w:t>
      </w:r>
      <w:r>
        <w:rPr>
          <w:rFonts w:hint="eastAsia"/>
          <w:sz w:val="24"/>
        </w:rPr>
        <w:t>、超声波测距传感器等稳定可靠地进行信号输入。</w:t>
      </w:r>
    </w:p>
    <w:p w14:paraId="5273B66B" w14:textId="77777777" w:rsidR="00354267" w:rsidRDefault="00000000">
      <w:pPr>
        <w:spacing w:line="312" w:lineRule="auto"/>
        <w:rPr>
          <w:b/>
          <w:sz w:val="24"/>
        </w:rPr>
      </w:pPr>
      <w:r>
        <w:rPr>
          <w:rFonts w:hint="eastAsia"/>
          <w:b/>
          <w:sz w:val="24"/>
        </w:rPr>
        <w:lastRenderedPageBreak/>
        <w:t>开发板要求：</w:t>
      </w:r>
    </w:p>
    <w:p w14:paraId="3C2A1AA3" w14:textId="77777777" w:rsidR="00354267" w:rsidRDefault="00000000">
      <w:pPr>
        <w:spacing w:line="312" w:lineRule="auto"/>
        <w:ind w:firstLineChars="200" w:firstLine="480"/>
        <w:rPr>
          <w:sz w:val="24"/>
        </w:rPr>
      </w:pPr>
      <w:r>
        <w:rPr>
          <w:rFonts w:hint="eastAsia"/>
          <w:sz w:val="24"/>
        </w:rPr>
        <w:t>本赛题能力测评不限定开发板，但开发板采用的处理器必须为本赛题赛题指南指定的处理器型号。开发板必须具备以下功能：</w:t>
      </w:r>
    </w:p>
    <w:p w14:paraId="364CAB0B" w14:textId="77777777" w:rsidR="00354267" w:rsidRDefault="00000000">
      <w:pPr>
        <w:numPr>
          <w:ilvl w:val="0"/>
          <w:numId w:val="1"/>
        </w:numPr>
        <w:spacing w:line="312" w:lineRule="auto"/>
        <w:rPr>
          <w:sz w:val="24"/>
        </w:rPr>
      </w:pPr>
      <w:r>
        <w:rPr>
          <w:rFonts w:hint="eastAsia"/>
          <w:sz w:val="24"/>
        </w:rPr>
        <w:t>至少支持彩色</w:t>
      </w:r>
      <w:r>
        <w:rPr>
          <w:rFonts w:hint="eastAsia"/>
          <w:sz w:val="24"/>
        </w:rPr>
        <w:t>LED</w:t>
      </w:r>
      <w:r>
        <w:rPr>
          <w:rFonts w:hint="eastAsia"/>
          <w:sz w:val="24"/>
        </w:rPr>
        <w:t>灯</w:t>
      </w:r>
      <w:r>
        <w:rPr>
          <w:rFonts w:hint="eastAsia"/>
          <w:sz w:val="24"/>
        </w:rPr>
        <w:t>1</w:t>
      </w:r>
      <w:r>
        <w:rPr>
          <w:rFonts w:hint="eastAsia"/>
          <w:sz w:val="24"/>
        </w:rPr>
        <w:t>组（</w:t>
      </w:r>
      <w:r>
        <w:rPr>
          <w:rFonts w:hint="eastAsia"/>
          <w:sz w:val="24"/>
        </w:rPr>
        <w:t>1</w:t>
      </w:r>
      <w:r>
        <w:rPr>
          <w:rFonts w:hint="eastAsia"/>
          <w:sz w:val="24"/>
        </w:rPr>
        <w:t>个</w:t>
      </w:r>
      <w:r>
        <w:rPr>
          <w:rFonts w:hint="eastAsia"/>
          <w:sz w:val="24"/>
        </w:rPr>
        <w:t>3</w:t>
      </w:r>
      <w:r>
        <w:rPr>
          <w:rFonts w:hint="eastAsia"/>
          <w:sz w:val="24"/>
        </w:rPr>
        <w:t>色</w:t>
      </w:r>
      <w:r>
        <w:rPr>
          <w:rFonts w:hint="eastAsia"/>
          <w:sz w:val="24"/>
        </w:rPr>
        <w:t>LED</w:t>
      </w:r>
      <w:r>
        <w:rPr>
          <w:rFonts w:hint="eastAsia"/>
          <w:sz w:val="24"/>
        </w:rPr>
        <w:t>或</w:t>
      </w:r>
      <w:r>
        <w:rPr>
          <w:rFonts w:hint="eastAsia"/>
          <w:sz w:val="24"/>
        </w:rPr>
        <w:t>3</w:t>
      </w:r>
      <w:r>
        <w:rPr>
          <w:rFonts w:hint="eastAsia"/>
          <w:sz w:val="24"/>
        </w:rPr>
        <w:t>个可独立控制的</w:t>
      </w:r>
      <w:r>
        <w:rPr>
          <w:rFonts w:hint="eastAsia"/>
          <w:sz w:val="24"/>
        </w:rPr>
        <w:t>LED</w:t>
      </w:r>
      <w:r>
        <w:rPr>
          <w:rFonts w:hint="eastAsia"/>
          <w:sz w:val="24"/>
        </w:rPr>
        <w:t>），可分别控制红、绿、蓝三色灯的亮灭</w:t>
      </w:r>
    </w:p>
    <w:p w14:paraId="364A97F1" w14:textId="77777777" w:rsidR="00354267" w:rsidRDefault="00000000">
      <w:pPr>
        <w:numPr>
          <w:ilvl w:val="0"/>
          <w:numId w:val="1"/>
        </w:numPr>
        <w:spacing w:line="312" w:lineRule="auto"/>
        <w:rPr>
          <w:sz w:val="24"/>
        </w:rPr>
      </w:pPr>
      <w:r>
        <w:rPr>
          <w:rFonts w:hint="eastAsia"/>
          <w:sz w:val="24"/>
        </w:rPr>
        <w:t>至少支持蜂鸣器</w:t>
      </w:r>
      <w:r>
        <w:rPr>
          <w:rFonts w:hint="eastAsia"/>
          <w:sz w:val="24"/>
        </w:rPr>
        <w:t>1</w:t>
      </w:r>
      <w:r>
        <w:rPr>
          <w:rFonts w:hint="eastAsia"/>
          <w:sz w:val="24"/>
        </w:rPr>
        <w:t>个，可按指定频率、模式进行蜂鸣</w:t>
      </w:r>
    </w:p>
    <w:p w14:paraId="66B3D54F" w14:textId="77777777" w:rsidR="00354267" w:rsidRDefault="00000000">
      <w:pPr>
        <w:numPr>
          <w:ilvl w:val="0"/>
          <w:numId w:val="1"/>
        </w:numPr>
        <w:spacing w:line="312" w:lineRule="auto"/>
        <w:rPr>
          <w:sz w:val="24"/>
        </w:rPr>
      </w:pPr>
      <w:r>
        <w:rPr>
          <w:rFonts w:hint="eastAsia"/>
          <w:sz w:val="24"/>
        </w:rPr>
        <w:t>至少支持</w:t>
      </w:r>
      <w:r>
        <w:rPr>
          <w:rFonts w:hint="eastAsia"/>
          <w:sz w:val="24"/>
        </w:rPr>
        <w:t>OLED</w:t>
      </w:r>
      <w:r>
        <w:rPr>
          <w:rFonts w:hint="eastAsia"/>
          <w:sz w:val="24"/>
        </w:rPr>
        <w:t>或</w:t>
      </w:r>
      <w:r>
        <w:rPr>
          <w:rFonts w:hint="eastAsia"/>
          <w:sz w:val="24"/>
        </w:rPr>
        <w:t>LCD</w:t>
      </w:r>
      <w:r>
        <w:rPr>
          <w:rFonts w:hint="eastAsia"/>
          <w:sz w:val="24"/>
        </w:rPr>
        <w:t>屏</w:t>
      </w:r>
      <w:r>
        <w:rPr>
          <w:rFonts w:hint="eastAsia"/>
          <w:sz w:val="24"/>
        </w:rPr>
        <w:t>1</w:t>
      </w:r>
      <w:r>
        <w:rPr>
          <w:rFonts w:hint="eastAsia"/>
          <w:sz w:val="24"/>
        </w:rPr>
        <w:t>个，尺寸型号不做要求</w:t>
      </w:r>
    </w:p>
    <w:p w14:paraId="1C0B32F5" w14:textId="77777777" w:rsidR="00354267" w:rsidRDefault="00000000">
      <w:pPr>
        <w:numPr>
          <w:ilvl w:val="0"/>
          <w:numId w:val="1"/>
        </w:numPr>
        <w:spacing w:line="312" w:lineRule="auto"/>
        <w:rPr>
          <w:sz w:val="24"/>
        </w:rPr>
      </w:pPr>
      <w:r>
        <w:rPr>
          <w:rFonts w:hint="eastAsia"/>
          <w:sz w:val="24"/>
        </w:rPr>
        <w:t>至少支持超声波测距传感器</w:t>
      </w:r>
      <w:r>
        <w:rPr>
          <w:rFonts w:hint="eastAsia"/>
          <w:sz w:val="24"/>
        </w:rPr>
        <w:t>1</w:t>
      </w:r>
      <w:r>
        <w:rPr>
          <w:rFonts w:hint="eastAsia"/>
          <w:sz w:val="24"/>
        </w:rPr>
        <w:t>个，能够完成距离数据的采集</w:t>
      </w:r>
    </w:p>
    <w:p w14:paraId="74AEB31F" w14:textId="77777777" w:rsidR="00354267" w:rsidRDefault="00000000">
      <w:pPr>
        <w:numPr>
          <w:ilvl w:val="0"/>
          <w:numId w:val="1"/>
        </w:numPr>
        <w:spacing w:line="312" w:lineRule="auto"/>
        <w:rPr>
          <w:sz w:val="24"/>
        </w:rPr>
      </w:pPr>
      <w:r>
        <w:rPr>
          <w:rFonts w:hint="eastAsia"/>
          <w:sz w:val="24"/>
        </w:rPr>
        <w:t>至少支持</w:t>
      </w:r>
      <w:r>
        <w:rPr>
          <w:rFonts w:hint="eastAsia"/>
          <w:sz w:val="24"/>
        </w:rPr>
        <w:t>1</w:t>
      </w:r>
      <w:r>
        <w:rPr>
          <w:rFonts w:hint="eastAsia"/>
          <w:sz w:val="24"/>
        </w:rPr>
        <w:t>路与上位机通信的串行接口</w:t>
      </w:r>
    </w:p>
    <w:p w14:paraId="6D1AAF75" w14:textId="77777777" w:rsidR="00354267" w:rsidRDefault="00000000">
      <w:pPr>
        <w:numPr>
          <w:ilvl w:val="0"/>
          <w:numId w:val="1"/>
        </w:numPr>
        <w:spacing w:line="312" w:lineRule="auto"/>
        <w:rPr>
          <w:sz w:val="24"/>
        </w:rPr>
      </w:pPr>
      <w:r>
        <w:rPr>
          <w:rFonts w:hint="eastAsia"/>
          <w:sz w:val="24"/>
        </w:rPr>
        <w:t>至少支持独立按键</w:t>
      </w:r>
      <w:r>
        <w:rPr>
          <w:rFonts w:hint="eastAsia"/>
          <w:sz w:val="24"/>
        </w:rPr>
        <w:t>4</w:t>
      </w:r>
      <w:r>
        <w:rPr>
          <w:rFonts w:hint="eastAsia"/>
          <w:sz w:val="24"/>
        </w:rPr>
        <w:t>个</w:t>
      </w:r>
    </w:p>
    <w:p w14:paraId="33CA1DCE" w14:textId="77777777" w:rsidR="00354267" w:rsidRDefault="00000000">
      <w:pPr>
        <w:numPr>
          <w:ilvl w:val="0"/>
          <w:numId w:val="1"/>
        </w:numPr>
        <w:spacing w:line="312" w:lineRule="auto"/>
        <w:rPr>
          <w:sz w:val="24"/>
        </w:rPr>
      </w:pPr>
      <w:r>
        <w:rPr>
          <w:rFonts w:hint="eastAsia"/>
          <w:sz w:val="24"/>
        </w:rPr>
        <w:t>具备程序下载和调试接口，支持现场编程与调试</w:t>
      </w:r>
    </w:p>
    <w:p w14:paraId="6BE63CE1" w14:textId="77777777" w:rsidR="00354267" w:rsidRDefault="00000000">
      <w:pPr>
        <w:numPr>
          <w:ilvl w:val="0"/>
          <w:numId w:val="1"/>
        </w:numPr>
        <w:spacing w:line="312" w:lineRule="auto"/>
        <w:rPr>
          <w:sz w:val="24"/>
        </w:rPr>
      </w:pPr>
      <w:r>
        <w:rPr>
          <w:rFonts w:hint="eastAsia"/>
          <w:sz w:val="24"/>
        </w:rPr>
        <w:t>自备开发板供电线、串口通信线、及杜邦线等实验辅材</w:t>
      </w:r>
    </w:p>
    <w:p w14:paraId="7ABA63CB" w14:textId="77777777" w:rsidR="00354267" w:rsidRDefault="00354267">
      <w:pPr>
        <w:spacing w:line="312" w:lineRule="auto"/>
        <w:ind w:left="816"/>
        <w:rPr>
          <w:sz w:val="24"/>
        </w:rPr>
      </w:pPr>
    </w:p>
    <w:p w14:paraId="5B935DDA" w14:textId="77777777" w:rsidR="00354267" w:rsidRDefault="00000000">
      <w:pPr>
        <w:pStyle w:val="4"/>
        <w:numPr>
          <w:ilvl w:val="0"/>
          <w:numId w:val="5"/>
        </w:numPr>
      </w:pPr>
      <w:r>
        <w:t>赛题三：海思</w:t>
      </w:r>
      <w:r>
        <w:rPr>
          <w:rFonts w:hint="eastAsia"/>
        </w:rPr>
        <w:t>赛题（实操考核）</w:t>
      </w:r>
    </w:p>
    <w:p w14:paraId="3F845ED2" w14:textId="77777777" w:rsidR="00354267" w:rsidRDefault="00000000">
      <w:pPr>
        <w:spacing w:line="312" w:lineRule="auto"/>
        <w:rPr>
          <w:b/>
          <w:sz w:val="24"/>
        </w:rPr>
      </w:pPr>
      <w:r>
        <w:rPr>
          <w:rFonts w:hint="eastAsia"/>
          <w:b/>
          <w:sz w:val="24"/>
        </w:rPr>
        <w:t>考核范围：</w:t>
      </w:r>
    </w:p>
    <w:p w14:paraId="543663F9" w14:textId="77777777" w:rsidR="00354267" w:rsidRDefault="00000000">
      <w:pPr>
        <w:spacing w:line="312" w:lineRule="auto"/>
        <w:ind w:firstLineChars="200" w:firstLine="480"/>
        <w:rPr>
          <w:sz w:val="24"/>
        </w:rPr>
      </w:pPr>
      <w:r>
        <w:rPr>
          <w:rFonts w:hint="eastAsia"/>
          <w:sz w:val="24"/>
        </w:rPr>
        <w:t>本赛题能力测评主要考察海思微处理器的基础开发，包括</w:t>
      </w:r>
      <w:r>
        <w:rPr>
          <w:rFonts w:hint="eastAsia"/>
          <w:sz w:val="24"/>
        </w:rPr>
        <w:t>GPIO</w:t>
      </w:r>
      <w:r>
        <w:rPr>
          <w:rFonts w:hint="eastAsia"/>
          <w:sz w:val="24"/>
        </w:rPr>
        <w:t>、定时器、</w:t>
      </w:r>
      <w:r>
        <w:rPr>
          <w:rFonts w:hint="eastAsia"/>
          <w:sz w:val="24"/>
        </w:rPr>
        <w:t>PWM</w:t>
      </w:r>
      <w:r>
        <w:rPr>
          <w:rFonts w:hint="eastAsia"/>
          <w:sz w:val="24"/>
        </w:rPr>
        <w:t>、</w:t>
      </w:r>
      <w:r>
        <w:rPr>
          <w:rFonts w:hint="eastAsia"/>
          <w:sz w:val="24"/>
        </w:rPr>
        <w:t>SPI</w:t>
      </w:r>
      <w:r>
        <w:rPr>
          <w:rFonts w:hint="eastAsia"/>
          <w:sz w:val="24"/>
        </w:rPr>
        <w:t>、</w:t>
      </w:r>
      <w:r>
        <w:rPr>
          <w:rFonts w:hint="eastAsia"/>
          <w:sz w:val="24"/>
        </w:rPr>
        <w:t>ADC</w:t>
      </w:r>
      <w:r>
        <w:rPr>
          <w:rFonts w:hint="eastAsia"/>
          <w:sz w:val="24"/>
        </w:rPr>
        <w:t>等。开发板的主控芯片限定使用</w:t>
      </w:r>
      <w:r>
        <w:rPr>
          <w:rFonts w:hint="eastAsia"/>
          <w:sz w:val="24"/>
        </w:rPr>
        <w:t>Hi3861V100</w:t>
      </w:r>
      <w:r>
        <w:rPr>
          <w:rFonts w:hint="eastAsia"/>
          <w:sz w:val="24"/>
        </w:rPr>
        <w:t>、</w:t>
      </w:r>
      <w:r>
        <w:rPr>
          <w:rFonts w:hint="eastAsia"/>
          <w:sz w:val="24"/>
        </w:rPr>
        <w:t>WS63</w:t>
      </w:r>
      <w:r>
        <w:rPr>
          <w:rFonts w:hint="eastAsia"/>
          <w:sz w:val="24"/>
        </w:rPr>
        <w:t>、</w:t>
      </w:r>
      <w:r>
        <w:rPr>
          <w:rFonts w:hint="eastAsia"/>
          <w:sz w:val="24"/>
        </w:rPr>
        <w:t>WS63E</w:t>
      </w:r>
      <w:r>
        <w:rPr>
          <w:rFonts w:hint="eastAsia"/>
          <w:sz w:val="24"/>
        </w:rPr>
        <w:t>、</w:t>
      </w:r>
      <w:r>
        <w:rPr>
          <w:rFonts w:hint="eastAsia"/>
          <w:sz w:val="24"/>
        </w:rPr>
        <w:lastRenderedPageBreak/>
        <w:t>BS21</w:t>
      </w:r>
      <w:r>
        <w:rPr>
          <w:rFonts w:hint="eastAsia"/>
          <w:sz w:val="24"/>
        </w:rPr>
        <w:t>、</w:t>
      </w:r>
      <w:r>
        <w:rPr>
          <w:rFonts w:hint="eastAsia"/>
          <w:sz w:val="24"/>
        </w:rPr>
        <w:t>BS21E</w:t>
      </w:r>
      <w:r>
        <w:rPr>
          <w:rFonts w:hint="eastAsia"/>
          <w:sz w:val="24"/>
        </w:rPr>
        <w:t>，具体开发板型号不限。除处理器基本</w:t>
      </w:r>
      <w:r>
        <w:rPr>
          <w:rFonts w:hint="eastAsia"/>
          <w:sz w:val="24"/>
        </w:rPr>
        <w:t>IO</w:t>
      </w:r>
      <w:r>
        <w:rPr>
          <w:rFonts w:hint="eastAsia"/>
          <w:sz w:val="24"/>
        </w:rPr>
        <w:t>功能外，参赛队要能够使用</w:t>
      </w:r>
      <w:r>
        <w:rPr>
          <w:rFonts w:hint="eastAsia"/>
          <w:sz w:val="24"/>
        </w:rPr>
        <w:t>PWM</w:t>
      </w:r>
      <w:r>
        <w:rPr>
          <w:rFonts w:hint="eastAsia"/>
          <w:sz w:val="24"/>
        </w:rPr>
        <w:t>或</w:t>
      </w:r>
      <w:r>
        <w:rPr>
          <w:rFonts w:hint="eastAsia"/>
          <w:sz w:val="24"/>
        </w:rPr>
        <w:t>SPI</w:t>
      </w:r>
      <w:r>
        <w:rPr>
          <w:rFonts w:hint="eastAsia"/>
          <w:sz w:val="24"/>
        </w:rPr>
        <w:t>驱动如</w:t>
      </w:r>
      <w:r>
        <w:rPr>
          <w:rFonts w:hint="eastAsia"/>
          <w:sz w:val="24"/>
        </w:rPr>
        <w:t>WS2812</w:t>
      </w:r>
      <w:r>
        <w:rPr>
          <w:rFonts w:hint="eastAsia"/>
          <w:sz w:val="24"/>
        </w:rPr>
        <w:t>彩色</w:t>
      </w:r>
      <w:r>
        <w:rPr>
          <w:rFonts w:hint="eastAsia"/>
          <w:sz w:val="24"/>
        </w:rPr>
        <w:t>LED</w:t>
      </w:r>
      <w:r>
        <w:rPr>
          <w:rFonts w:hint="eastAsia"/>
          <w:sz w:val="24"/>
        </w:rPr>
        <w:t>灯等简单外设，并能够使用</w:t>
      </w:r>
      <w:r>
        <w:rPr>
          <w:rFonts w:hint="eastAsia"/>
          <w:sz w:val="24"/>
        </w:rPr>
        <w:t>ADC</w:t>
      </w:r>
      <w:r>
        <w:rPr>
          <w:rFonts w:hint="eastAsia"/>
          <w:sz w:val="24"/>
        </w:rPr>
        <w:t>读取外部模拟信号输入。</w:t>
      </w:r>
    </w:p>
    <w:p w14:paraId="45A61E73" w14:textId="77777777" w:rsidR="00354267" w:rsidRDefault="00000000">
      <w:pPr>
        <w:spacing w:line="312" w:lineRule="auto"/>
        <w:rPr>
          <w:b/>
          <w:sz w:val="24"/>
        </w:rPr>
      </w:pPr>
      <w:r>
        <w:rPr>
          <w:rFonts w:hint="eastAsia"/>
          <w:b/>
          <w:sz w:val="24"/>
        </w:rPr>
        <w:t>开发板要求：</w:t>
      </w:r>
    </w:p>
    <w:p w14:paraId="10EAF733" w14:textId="77777777" w:rsidR="00354267" w:rsidRDefault="00000000">
      <w:pPr>
        <w:spacing w:line="312" w:lineRule="auto"/>
        <w:ind w:firstLineChars="200" w:firstLine="480"/>
        <w:rPr>
          <w:sz w:val="24"/>
        </w:rPr>
      </w:pPr>
      <w:r>
        <w:rPr>
          <w:rFonts w:hint="eastAsia"/>
          <w:sz w:val="24"/>
        </w:rPr>
        <w:t>本赛题能力测评不限定开发板，但开发板采用的处理器必须为本赛题赛题指南指定的处理器型号。开发板必须具备以下功能：</w:t>
      </w:r>
    </w:p>
    <w:p w14:paraId="211A15B4" w14:textId="77777777" w:rsidR="00354267" w:rsidRDefault="00000000">
      <w:pPr>
        <w:numPr>
          <w:ilvl w:val="0"/>
          <w:numId w:val="3"/>
        </w:numPr>
        <w:spacing w:line="312" w:lineRule="auto"/>
        <w:rPr>
          <w:sz w:val="24"/>
        </w:rPr>
      </w:pPr>
      <w:r>
        <w:rPr>
          <w:rFonts w:hint="eastAsia"/>
          <w:sz w:val="24"/>
        </w:rPr>
        <w:t>支持</w:t>
      </w:r>
      <w:r>
        <w:rPr>
          <w:rFonts w:hint="eastAsia"/>
          <w:sz w:val="24"/>
        </w:rPr>
        <w:t>1</w:t>
      </w:r>
      <w:r>
        <w:rPr>
          <w:rFonts w:hint="eastAsia"/>
          <w:sz w:val="24"/>
        </w:rPr>
        <w:t>路</w:t>
      </w:r>
      <w:r>
        <w:rPr>
          <w:rFonts w:hint="eastAsia"/>
          <w:sz w:val="24"/>
        </w:rPr>
        <w:t>5V/1A</w:t>
      </w:r>
      <w:r>
        <w:rPr>
          <w:rFonts w:hint="eastAsia"/>
          <w:sz w:val="24"/>
        </w:rPr>
        <w:t>外部供电接口</w:t>
      </w:r>
    </w:p>
    <w:p w14:paraId="00BF5A62" w14:textId="77777777" w:rsidR="00354267" w:rsidRDefault="00000000">
      <w:pPr>
        <w:numPr>
          <w:ilvl w:val="0"/>
          <w:numId w:val="3"/>
        </w:numPr>
        <w:spacing w:line="312" w:lineRule="auto"/>
        <w:rPr>
          <w:sz w:val="24"/>
        </w:rPr>
      </w:pPr>
      <w:r>
        <w:rPr>
          <w:rFonts w:hint="eastAsia"/>
          <w:sz w:val="24"/>
        </w:rPr>
        <w:t>支持</w:t>
      </w:r>
      <w:r>
        <w:rPr>
          <w:rFonts w:hint="eastAsia"/>
          <w:sz w:val="24"/>
        </w:rPr>
        <w:t>1</w:t>
      </w:r>
      <w:r>
        <w:rPr>
          <w:rFonts w:hint="eastAsia"/>
          <w:sz w:val="24"/>
        </w:rPr>
        <w:t>路</w:t>
      </w:r>
      <w:r>
        <w:rPr>
          <w:rFonts w:hint="eastAsia"/>
          <w:sz w:val="24"/>
        </w:rPr>
        <w:t>PWM</w:t>
      </w:r>
      <w:r>
        <w:rPr>
          <w:rFonts w:hint="eastAsia"/>
          <w:sz w:val="24"/>
        </w:rPr>
        <w:t>输出接口</w:t>
      </w:r>
    </w:p>
    <w:p w14:paraId="47FB19B9" w14:textId="77777777" w:rsidR="00354267" w:rsidRDefault="00000000">
      <w:pPr>
        <w:numPr>
          <w:ilvl w:val="0"/>
          <w:numId w:val="3"/>
        </w:numPr>
        <w:spacing w:line="312" w:lineRule="auto"/>
        <w:rPr>
          <w:sz w:val="24"/>
        </w:rPr>
      </w:pPr>
      <w:r>
        <w:rPr>
          <w:rFonts w:hint="eastAsia"/>
          <w:sz w:val="24"/>
        </w:rPr>
        <w:t>支持</w:t>
      </w:r>
      <w:r>
        <w:rPr>
          <w:rFonts w:hint="eastAsia"/>
          <w:sz w:val="24"/>
        </w:rPr>
        <w:t>1</w:t>
      </w:r>
      <w:r>
        <w:rPr>
          <w:rFonts w:hint="eastAsia"/>
          <w:sz w:val="24"/>
        </w:rPr>
        <w:t>路</w:t>
      </w:r>
      <w:r>
        <w:rPr>
          <w:rFonts w:hint="eastAsia"/>
          <w:sz w:val="24"/>
        </w:rPr>
        <w:t>SPI</w:t>
      </w:r>
      <w:r>
        <w:rPr>
          <w:rFonts w:hint="eastAsia"/>
          <w:sz w:val="24"/>
        </w:rPr>
        <w:t>输出接口</w:t>
      </w:r>
    </w:p>
    <w:p w14:paraId="0716A9ED" w14:textId="77777777" w:rsidR="00354267" w:rsidRDefault="00000000">
      <w:pPr>
        <w:numPr>
          <w:ilvl w:val="0"/>
          <w:numId w:val="3"/>
        </w:numPr>
        <w:spacing w:line="312" w:lineRule="auto"/>
        <w:rPr>
          <w:sz w:val="24"/>
        </w:rPr>
      </w:pPr>
      <w:r>
        <w:rPr>
          <w:rFonts w:hint="eastAsia"/>
          <w:sz w:val="24"/>
        </w:rPr>
        <w:t>支持</w:t>
      </w:r>
      <w:r>
        <w:rPr>
          <w:rFonts w:hint="eastAsia"/>
          <w:sz w:val="24"/>
        </w:rPr>
        <w:t>4</w:t>
      </w:r>
      <w:r>
        <w:rPr>
          <w:rFonts w:hint="eastAsia"/>
          <w:sz w:val="24"/>
        </w:rPr>
        <w:t>路</w:t>
      </w:r>
      <w:r>
        <w:rPr>
          <w:rFonts w:hint="eastAsia"/>
          <w:sz w:val="24"/>
        </w:rPr>
        <w:t>GPIO</w:t>
      </w:r>
      <w:r>
        <w:rPr>
          <w:rFonts w:hint="eastAsia"/>
          <w:sz w:val="24"/>
        </w:rPr>
        <w:t>按键输入接口</w:t>
      </w:r>
    </w:p>
    <w:p w14:paraId="0B818E44" w14:textId="77777777" w:rsidR="00354267" w:rsidRDefault="00000000">
      <w:pPr>
        <w:numPr>
          <w:ilvl w:val="0"/>
          <w:numId w:val="3"/>
        </w:numPr>
        <w:spacing w:line="312" w:lineRule="auto"/>
        <w:rPr>
          <w:sz w:val="24"/>
        </w:rPr>
      </w:pPr>
      <w:r>
        <w:rPr>
          <w:rFonts w:hint="eastAsia"/>
          <w:sz w:val="24"/>
        </w:rPr>
        <w:t>支持</w:t>
      </w:r>
      <w:r>
        <w:rPr>
          <w:rFonts w:hint="eastAsia"/>
          <w:sz w:val="24"/>
        </w:rPr>
        <w:t>1</w:t>
      </w:r>
      <w:r>
        <w:rPr>
          <w:rFonts w:hint="eastAsia"/>
          <w:sz w:val="24"/>
        </w:rPr>
        <w:t>路</w:t>
      </w:r>
      <w:r>
        <w:rPr>
          <w:rFonts w:hint="eastAsia"/>
          <w:sz w:val="24"/>
        </w:rPr>
        <w:t>ADC</w:t>
      </w:r>
      <w:r>
        <w:rPr>
          <w:rFonts w:hint="eastAsia"/>
          <w:sz w:val="24"/>
        </w:rPr>
        <w:t>模拟量采集接口</w:t>
      </w:r>
    </w:p>
    <w:p w14:paraId="043B7DC8" w14:textId="77777777" w:rsidR="00354267" w:rsidRDefault="00000000">
      <w:pPr>
        <w:numPr>
          <w:ilvl w:val="0"/>
          <w:numId w:val="3"/>
        </w:numPr>
        <w:spacing w:line="312" w:lineRule="auto"/>
        <w:rPr>
          <w:sz w:val="24"/>
        </w:rPr>
      </w:pPr>
      <w:r>
        <w:rPr>
          <w:rFonts w:hint="eastAsia"/>
          <w:sz w:val="24"/>
        </w:rPr>
        <w:t>以上接口采用</w:t>
      </w:r>
      <w:r>
        <w:rPr>
          <w:rFonts w:hint="eastAsia"/>
          <w:sz w:val="24"/>
        </w:rPr>
        <w:t>2.54mm</w:t>
      </w:r>
      <w:r>
        <w:rPr>
          <w:rFonts w:hint="eastAsia"/>
          <w:sz w:val="24"/>
        </w:rPr>
        <w:t>间距的排针，支持杜邦线连接</w:t>
      </w:r>
    </w:p>
    <w:p w14:paraId="7955022C" w14:textId="77777777" w:rsidR="00354267" w:rsidRDefault="00354267">
      <w:pPr>
        <w:pStyle w:val="4"/>
        <w:ind w:left="336"/>
      </w:pPr>
    </w:p>
    <w:p w14:paraId="4D414BBE" w14:textId="77777777" w:rsidR="00354267" w:rsidRDefault="00000000">
      <w:pPr>
        <w:pStyle w:val="4"/>
        <w:numPr>
          <w:ilvl w:val="0"/>
          <w:numId w:val="5"/>
        </w:numPr>
      </w:pPr>
      <w:r>
        <w:t>赛题四：龙芯</w:t>
      </w:r>
      <w:r>
        <w:rPr>
          <w:rFonts w:hint="eastAsia"/>
        </w:rPr>
        <w:t>赛题（书面考核）</w:t>
      </w:r>
    </w:p>
    <w:p w14:paraId="5D03984E" w14:textId="77777777" w:rsidR="00354267" w:rsidRDefault="00000000">
      <w:pPr>
        <w:spacing w:line="312" w:lineRule="auto"/>
        <w:ind w:firstLineChars="200" w:firstLine="480"/>
        <w:rPr>
          <w:sz w:val="24"/>
        </w:rPr>
      </w:pPr>
      <w:r>
        <w:rPr>
          <w:rFonts w:hint="eastAsia"/>
          <w:sz w:val="24"/>
        </w:rPr>
        <w:t>本赛题能力测评主要考查参赛队完成本赛题所需要的嵌入式系统基本知识，包括龙芯中科公司的基本信息及相关嵌入式微处理器产品信息、本赛题赛题指南列出的指定</w:t>
      </w:r>
      <w:r>
        <w:rPr>
          <w:rFonts w:hint="eastAsia"/>
          <w:sz w:val="24"/>
        </w:rPr>
        <w:t>SOC</w:t>
      </w:r>
      <w:r>
        <w:rPr>
          <w:rFonts w:hint="eastAsia"/>
          <w:sz w:val="24"/>
        </w:rPr>
        <w:t>的技术规格相关信息、指定的开发板的技术规格相关信息，以</w:t>
      </w:r>
      <w:r>
        <w:rPr>
          <w:rFonts w:hint="eastAsia"/>
          <w:sz w:val="24"/>
        </w:rPr>
        <w:lastRenderedPageBreak/>
        <w:t>及本赛题开发环境的基本信息，包括基本的开发流程、硬件驱动开发的基本操作、应用开发的基本操作等。另外还包括嵌入式人工智能相关的基本知识和基本开发流程。除赛题具体技术相关的题目外，测评还包括嵌入式系统开发相关的基础知识，如中断、</w:t>
      </w:r>
      <w:r>
        <w:rPr>
          <w:rFonts w:hint="eastAsia"/>
          <w:sz w:val="24"/>
        </w:rPr>
        <w:t>DMA</w:t>
      </w:r>
      <w:r>
        <w:rPr>
          <w:rFonts w:hint="eastAsia"/>
          <w:sz w:val="24"/>
        </w:rPr>
        <w:t>、</w:t>
      </w:r>
      <w:r>
        <w:rPr>
          <w:rFonts w:hint="eastAsia"/>
          <w:sz w:val="24"/>
        </w:rPr>
        <w:t>AD/DA</w:t>
      </w:r>
      <w:r>
        <w:rPr>
          <w:rFonts w:hint="eastAsia"/>
          <w:sz w:val="24"/>
        </w:rPr>
        <w:t>、嵌入式存储器、嵌入式</w:t>
      </w:r>
      <w:r>
        <w:rPr>
          <w:rFonts w:hint="eastAsia"/>
          <w:sz w:val="24"/>
        </w:rPr>
        <w:t>C</w:t>
      </w:r>
      <w:r>
        <w:rPr>
          <w:rFonts w:hint="eastAsia"/>
          <w:sz w:val="24"/>
        </w:rPr>
        <w:t>语言、实时操作系统</w:t>
      </w:r>
      <w:r>
        <w:rPr>
          <w:rFonts w:hint="eastAsia"/>
          <w:sz w:val="24"/>
        </w:rPr>
        <w:t>RTOS</w:t>
      </w:r>
      <w:r>
        <w:rPr>
          <w:rFonts w:hint="eastAsia"/>
          <w:sz w:val="24"/>
        </w:rPr>
        <w:t>相关的内容。</w:t>
      </w:r>
    </w:p>
    <w:p w14:paraId="6DF6D1D5" w14:textId="77777777" w:rsidR="00354267" w:rsidRDefault="00354267">
      <w:pPr>
        <w:pStyle w:val="4"/>
        <w:ind w:left="336"/>
      </w:pPr>
    </w:p>
    <w:p w14:paraId="30DCCEFE" w14:textId="77777777" w:rsidR="00354267" w:rsidRDefault="00000000">
      <w:pPr>
        <w:pStyle w:val="4"/>
        <w:numPr>
          <w:ilvl w:val="0"/>
          <w:numId w:val="5"/>
        </w:numPr>
      </w:pPr>
      <w:r>
        <w:t>赛题五：</w:t>
      </w:r>
      <w:r>
        <w:t>RT-Thread</w:t>
      </w:r>
      <w:r>
        <w:rPr>
          <w:rFonts w:hint="eastAsia"/>
        </w:rPr>
        <w:t>赛题（实操考核）</w:t>
      </w:r>
    </w:p>
    <w:p w14:paraId="21FDAE6E" w14:textId="77777777" w:rsidR="00354267" w:rsidRDefault="00000000">
      <w:pPr>
        <w:spacing w:line="312" w:lineRule="auto"/>
        <w:ind w:firstLineChars="200" w:firstLine="480"/>
        <w:rPr>
          <w:sz w:val="24"/>
        </w:rPr>
      </w:pPr>
      <w:r>
        <w:rPr>
          <w:rFonts w:hint="eastAsia"/>
          <w:sz w:val="24"/>
        </w:rPr>
        <w:t>本赛题能力测评主要考察</w:t>
      </w:r>
      <w:r>
        <w:rPr>
          <w:rFonts w:hint="eastAsia"/>
          <w:sz w:val="24"/>
        </w:rPr>
        <w:t>RT-Thread</w:t>
      </w:r>
      <w:r>
        <w:rPr>
          <w:rFonts w:hint="eastAsia"/>
          <w:sz w:val="24"/>
        </w:rPr>
        <w:t>操作系统的基础开发，包括工程创建、线程管理、设备管理（</w:t>
      </w:r>
      <w:r>
        <w:rPr>
          <w:rFonts w:hint="eastAsia"/>
          <w:sz w:val="24"/>
        </w:rPr>
        <w:t>Pin</w:t>
      </w:r>
      <w:r>
        <w:rPr>
          <w:rFonts w:hint="eastAsia"/>
          <w:sz w:val="24"/>
        </w:rPr>
        <w:t>设备、串口设备、</w:t>
      </w:r>
      <w:r>
        <w:rPr>
          <w:rFonts w:hint="eastAsia"/>
          <w:sz w:val="24"/>
        </w:rPr>
        <w:t>ADC</w:t>
      </w:r>
      <w:r>
        <w:rPr>
          <w:rFonts w:hint="eastAsia"/>
          <w:sz w:val="24"/>
        </w:rPr>
        <w:t>设备等）、线程间同步、线程间通信等。参赛队能够使用自备的开发板（开发板型号不限，开发板功能见下）完成相应的功能开发。</w:t>
      </w:r>
    </w:p>
    <w:p w14:paraId="1C1988BB" w14:textId="77777777" w:rsidR="00354267" w:rsidRDefault="00000000">
      <w:pPr>
        <w:spacing w:line="312" w:lineRule="auto"/>
        <w:rPr>
          <w:b/>
          <w:sz w:val="24"/>
        </w:rPr>
      </w:pPr>
      <w:r>
        <w:rPr>
          <w:rFonts w:hint="eastAsia"/>
          <w:b/>
          <w:sz w:val="24"/>
        </w:rPr>
        <w:t>开发板要求：</w:t>
      </w:r>
    </w:p>
    <w:p w14:paraId="1A9F2E73" w14:textId="77777777" w:rsidR="00354267" w:rsidRDefault="00000000">
      <w:pPr>
        <w:spacing w:line="312" w:lineRule="auto"/>
        <w:ind w:firstLineChars="200" w:firstLine="480"/>
        <w:rPr>
          <w:sz w:val="24"/>
        </w:rPr>
      </w:pPr>
      <w:r>
        <w:rPr>
          <w:rFonts w:hint="eastAsia"/>
          <w:sz w:val="24"/>
        </w:rPr>
        <w:t>本赛题能力测评不限定开发板，但开发板采用的处理器必须为本赛题赛题指南指定的处理器型号。开发板必须具备以下功能：</w:t>
      </w:r>
    </w:p>
    <w:p w14:paraId="67C5B450" w14:textId="77777777" w:rsidR="00354267" w:rsidRDefault="00000000">
      <w:pPr>
        <w:numPr>
          <w:ilvl w:val="0"/>
          <w:numId w:val="2"/>
        </w:numPr>
        <w:spacing w:line="312" w:lineRule="auto"/>
        <w:rPr>
          <w:sz w:val="24"/>
        </w:rPr>
      </w:pPr>
      <w:r>
        <w:rPr>
          <w:rFonts w:hint="eastAsia"/>
          <w:sz w:val="24"/>
        </w:rPr>
        <w:t>至少</w:t>
      </w:r>
      <w:r>
        <w:rPr>
          <w:rFonts w:hint="eastAsia"/>
          <w:sz w:val="24"/>
        </w:rPr>
        <w:t>2</w:t>
      </w:r>
      <w:r>
        <w:rPr>
          <w:rFonts w:hint="eastAsia"/>
          <w:sz w:val="24"/>
        </w:rPr>
        <w:t>颗</w:t>
      </w:r>
      <w:r>
        <w:rPr>
          <w:rFonts w:hint="eastAsia"/>
          <w:sz w:val="24"/>
        </w:rPr>
        <w:t>LED</w:t>
      </w:r>
      <w:r>
        <w:rPr>
          <w:rFonts w:hint="eastAsia"/>
          <w:sz w:val="24"/>
        </w:rPr>
        <w:t>用于显示状态</w:t>
      </w:r>
    </w:p>
    <w:p w14:paraId="26A3464B" w14:textId="77777777" w:rsidR="00354267" w:rsidRDefault="00000000">
      <w:pPr>
        <w:numPr>
          <w:ilvl w:val="0"/>
          <w:numId w:val="2"/>
        </w:numPr>
        <w:spacing w:line="312" w:lineRule="auto"/>
        <w:rPr>
          <w:sz w:val="24"/>
        </w:rPr>
      </w:pPr>
      <w:r>
        <w:rPr>
          <w:rFonts w:hint="eastAsia"/>
          <w:sz w:val="24"/>
        </w:rPr>
        <w:t>至少</w:t>
      </w:r>
      <w:r>
        <w:rPr>
          <w:rFonts w:hint="eastAsia"/>
          <w:sz w:val="24"/>
        </w:rPr>
        <w:t>2</w:t>
      </w:r>
      <w:r>
        <w:rPr>
          <w:rFonts w:hint="eastAsia"/>
          <w:sz w:val="24"/>
        </w:rPr>
        <w:t>个串口，分别用于调试和串口通信</w:t>
      </w:r>
    </w:p>
    <w:p w14:paraId="60CC6DEE" w14:textId="77777777" w:rsidR="00354267" w:rsidRDefault="00000000">
      <w:pPr>
        <w:numPr>
          <w:ilvl w:val="0"/>
          <w:numId w:val="2"/>
        </w:numPr>
        <w:spacing w:line="312" w:lineRule="auto"/>
        <w:rPr>
          <w:sz w:val="24"/>
        </w:rPr>
      </w:pPr>
      <w:r>
        <w:rPr>
          <w:rFonts w:hint="eastAsia"/>
          <w:sz w:val="24"/>
        </w:rPr>
        <w:t>至少</w:t>
      </w:r>
      <w:r>
        <w:rPr>
          <w:rFonts w:hint="eastAsia"/>
          <w:sz w:val="24"/>
        </w:rPr>
        <w:t>1</w:t>
      </w:r>
      <w:r>
        <w:rPr>
          <w:rFonts w:hint="eastAsia"/>
          <w:sz w:val="24"/>
        </w:rPr>
        <w:t>个按键，可以控制</w:t>
      </w:r>
      <w:r>
        <w:rPr>
          <w:rFonts w:hint="eastAsia"/>
          <w:sz w:val="24"/>
        </w:rPr>
        <w:t>1</w:t>
      </w:r>
      <w:r>
        <w:rPr>
          <w:rFonts w:hint="eastAsia"/>
          <w:sz w:val="24"/>
        </w:rPr>
        <w:t>颗</w:t>
      </w:r>
      <w:r>
        <w:rPr>
          <w:rFonts w:hint="eastAsia"/>
          <w:sz w:val="24"/>
        </w:rPr>
        <w:t>LED</w:t>
      </w:r>
    </w:p>
    <w:p w14:paraId="1DA236A1" w14:textId="77777777" w:rsidR="00354267" w:rsidRDefault="00000000">
      <w:pPr>
        <w:numPr>
          <w:ilvl w:val="0"/>
          <w:numId w:val="2"/>
        </w:numPr>
        <w:spacing w:line="312" w:lineRule="auto"/>
        <w:rPr>
          <w:sz w:val="24"/>
        </w:rPr>
      </w:pPr>
      <w:r>
        <w:rPr>
          <w:rFonts w:hint="eastAsia"/>
          <w:sz w:val="24"/>
        </w:rPr>
        <w:t>至少</w:t>
      </w:r>
      <w:r>
        <w:rPr>
          <w:rFonts w:hint="eastAsia"/>
          <w:sz w:val="24"/>
        </w:rPr>
        <w:t>1</w:t>
      </w:r>
      <w:r>
        <w:rPr>
          <w:rFonts w:hint="eastAsia"/>
          <w:sz w:val="24"/>
        </w:rPr>
        <w:t>路</w:t>
      </w:r>
      <w:r>
        <w:rPr>
          <w:rFonts w:hint="eastAsia"/>
          <w:sz w:val="24"/>
        </w:rPr>
        <w:t>AD</w:t>
      </w:r>
      <w:r>
        <w:rPr>
          <w:rFonts w:hint="eastAsia"/>
          <w:sz w:val="24"/>
        </w:rPr>
        <w:t>转换，可以采集</w:t>
      </w:r>
      <w:r>
        <w:rPr>
          <w:rFonts w:hint="eastAsia"/>
          <w:sz w:val="24"/>
        </w:rPr>
        <w:t>AD</w:t>
      </w:r>
      <w:r>
        <w:rPr>
          <w:rFonts w:hint="eastAsia"/>
          <w:sz w:val="24"/>
        </w:rPr>
        <w:t>信息</w:t>
      </w:r>
    </w:p>
    <w:p w14:paraId="731678EE" w14:textId="77777777" w:rsidR="00354267" w:rsidRDefault="00354267">
      <w:pPr>
        <w:pStyle w:val="4"/>
        <w:ind w:left="336"/>
      </w:pPr>
    </w:p>
    <w:p w14:paraId="402A3660" w14:textId="77777777" w:rsidR="00354267" w:rsidRDefault="00000000">
      <w:pPr>
        <w:pStyle w:val="4"/>
        <w:numPr>
          <w:ilvl w:val="0"/>
          <w:numId w:val="5"/>
        </w:numPr>
      </w:pPr>
      <w:r>
        <w:t>赛题六：广和通</w:t>
      </w:r>
      <w:r>
        <w:rPr>
          <w:rFonts w:hint="eastAsia"/>
        </w:rPr>
        <w:t>赛题（书面考核）</w:t>
      </w:r>
    </w:p>
    <w:p w14:paraId="2E74DAB7" w14:textId="77777777" w:rsidR="00354267" w:rsidRDefault="00000000">
      <w:pPr>
        <w:spacing w:line="312" w:lineRule="auto"/>
        <w:ind w:firstLineChars="200" w:firstLine="480"/>
        <w:rPr>
          <w:sz w:val="24"/>
        </w:rPr>
      </w:pPr>
      <w:r>
        <w:rPr>
          <w:rFonts w:ascii="宋体" w:eastAsia="宋体" w:hAnsi="宋体" w:cs="宋体" w:hint="eastAsia"/>
          <w:color w:val="000000"/>
          <w:sz w:val="24"/>
        </w:rPr>
        <w:t xml:space="preserve">   </w:t>
      </w:r>
      <w:r>
        <w:rPr>
          <w:rFonts w:hint="eastAsia"/>
          <w:sz w:val="24"/>
        </w:rPr>
        <w:t xml:space="preserve"> </w:t>
      </w:r>
      <w:r>
        <w:rPr>
          <w:rFonts w:hint="eastAsia"/>
          <w:sz w:val="24"/>
        </w:rPr>
        <w:t>本次赛题能力测评旨在考查参赛队在嵌入式系统开发及人工智能应用领域的基础知识与核心能力。测评范围涵盖对广和通公司的基本信息及相关嵌入式微处理器产品信息的基本了解。重点考查参赛队对赛题指定开发平台技术规格的掌握，熟悉开发环境搭建及端侧</w:t>
      </w:r>
      <w:r>
        <w:rPr>
          <w:rFonts w:hint="eastAsia"/>
          <w:sz w:val="24"/>
        </w:rPr>
        <w:t>AI</w:t>
      </w:r>
      <w:r>
        <w:rPr>
          <w:rFonts w:hint="eastAsia"/>
          <w:sz w:val="24"/>
        </w:rPr>
        <w:t>工具链流程。在嵌入式开发核心层面，测评将考查硬件驱动开发知识、关键通信协议与接口原理以及嵌入式核心机制。同时，要求理解物联网分层架构及模组在系统中的角色与协同工作方式，掌握蜂窝通信技术的适用场景选型逻辑。在人工智能融合应用方面，考查端侧</w:t>
      </w:r>
      <w:r>
        <w:rPr>
          <w:rFonts w:hint="eastAsia"/>
          <w:sz w:val="24"/>
        </w:rPr>
        <w:t>AI</w:t>
      </w:r>
      <w:r>
        <w:rPr>
          <w:rFonts w:hint="eastAsia"/>
          <w:sz w:val="24"/>
        </w:rPr>
        <w:t>部署流程和本地计算能力。此外，还需具备射频与无线通信基础概念。测评内容基于知识领域适当泛化，聚焦通用原理和场景应用，避免针对特定设备型号的详细参数记忆，强调对嵌入式</w:t>
      </w:r>
      <w:r>
        <w:rPr>
          <w:rFonts w:hint="eastAsia"/>
          <w:sz w:val="24"/>
        </w:rPr>
        <w:t>C</w:t>
      </w:r>
      <w:r>
        <w:rPr>
          <w:rFonts w:hint="eastAsia"/>
          <w:sz w:val="24"/>
        </w:rPr>
        <w:t>语言、硬件接口、协议栈、</w:t>
      </w:r>
      <w:r>
        <w:rPr>
          <w:rFonts w:hint="eastAsia"/>
          <w:sz w:val="24"/>
        </w:rPr>
        <w:t>AI</w:t>
      </w:r>
      <w:r>
        <w:rPr>
          <w:rFonts w:hint="eastAsia"/>
          <w:sz w:val="24"/>
        </w:rPr>
        <w:t>开发流程等基础知识的理解和应用能力。</w:t>
      </w:r>
    </w:p>
    <w:p w14:paraId="53F77027" w14:textId="77777777" w:rsidR="00354267" w:rsidRDefault="00354267">
      <w:pPr>
        <w:pStyle w:val="4"/>
      </w:pPr>
    </w:p>
    <w:p w14:paraId="5696618E" w14:textId="77777777" w:rsidR="00354267" w:rsidRDefault="00000000">
      <w:pPr>
        <w:pStyle w:val="4"/>
        <w:numPr>
          <w:ilvl w:val="0"/>
          <w:numId w:val="5"/>
        </w:numPr>
      </w:pPr>
      <w:r>
        <w:t>赛题七：地瓜机器人</w:t>
      </w:r>
      <w:r>
        <w:rPr>
          <w:rFonts w:hint="eastAsia"/>
        </w:rPr>
        <w:t>赛题（书面考核）</w:t>
      </w:r>
    </w:p>
    <w:p w14:paraId="6229792C" w14:textId="77777777" w:rsidR="00354267" w:rsidRDefault="00000000">
      <w:pPr>
        <w:spacing w:line="312" w:lineRule="auto"/>
        <w:rPr>
          <w:b/>
          <w:sz w:val="24"/>
        </w:rPr>
      </w:pPr>
      <w:r>
        <w:rPr>
          <w:rFonts w:hint="eastAsia"/>
          <w:b/>
          <w:sz w:val="24"/>
        </w:rPr>
        <w:t>考核范围：</w:t>
      </w:r>
    </w:p>
    <w:p w14:paraId="6C1A7F19" w14:textId="77777777" w:rsidR="00354267" w:rsidRDefault="00000000">
      <w:pPr>
        <w:spacing w:line="312" w:lineRule="auto"/>
        <w:ind w:firstLineChars="200" w:firstLine="480"/>
        <w:rPr>
          <w:sz w:val="24"/>
        </w:rPr>
      </w:pPr>
      <w:r>
        <w:rPr>
          <w:rFonts w:hint="eastAsia"/>
          <w:sz w:val="24"/>
        </w:rPr>
        <w:t>本赛题能力测评主要关于地瓜机器人</w:t>
      </w:r>
      <w:r>
        <w:rPr>
          <w:rFonts w:hint="eastAsia"/>
          <w:sz w:val="24"/>
        </w:rPr>
        <w:t xml:space="preserve">RDK X5 </w:t>
      </w:r>
      <w:r>
        <w:rPr>
          <w:rFonts w:hint="eastAsia"/>
          <w:sz w:val="24"/>
        </w:rPr>
        <w:t>机器人开发板</w:t>
      </w:r>
      <w:r>
        <w:rPr>
          <w:rFonts w:hint="eastAsia"/>
          <w:sz w:val="24"/>
        </w:rPr>
        <w:t>RDK X5</w:t>
      </w:r>
      <w:r>
        <w:rPr>
          <w:rFonts w:hint="eastAsia"/>
          <w:sz w:val="24"/>
        </w:rPr>
        <w:t>产品信息的基本了解。重点考查参赛队对赛题指定开发板的技术规格相关信息掌握，</w:t>
      </w:r>
      <w:r>
        <w:rPr>
          <w:rFonts w:hint="eastAsia"/>
          <w:sz w:val="24"/>
        </w:rPr>
        <w:lastRenderedPageBreak/>
        <w:t>熟悉开发环境搭建与基本的开发流程，能使用远程登录进行开发，了解开发板的硬件接口，此外还需具备无线通信的基础，能熟练使用开发板的各种指令进行查询开发板的各种信息以及改变开发板的各种系统配置，还应有</w:t>
      </w:r>
      <w:r>
        <w:rPr>
          <w:rFonts w:hint="eastAsia"/>
          <w:sz w:val="24"/>
        </w:rPr>
        <w:t>Python</w:t>
      </w:r>
      <w:r>
        <w:rPr>
          <w:rFonts w:hint="eastAsia"/>
          <w:sz w:val="24"/>
        </w:rPr>
        <w:t>的基础知识与应用能力，能进行简单的应用开发。</w:t>
      </w:r>
    </w:p>
    <w:p w14:paraId="4F8AD46C" w14:textId="77777777" w:rsidR="00354267" w:rsidRDefault="00354267">
      <w:pPr>
        <w:spacing w:line="312" w:lineRule="auto"/>
        <w:ind w:firstLineChars="200" w:firstLine="480"/>
        <w:rPr>
          <w:sz w:val="24"/>
        </w:rPr>
      </w:pPr>
    </w:p>
    <w:p w14:paraId="1C041445" w14:textId="77777777" w:rsidR="00354267" w:rsidRDefault="00000000">
      <w:pPr>
        <w:pStyle w:val="4"/>
        <w:numPr>
          <w:ilvl w:val="0"/>
          <w:numId w:val="5"/>
        </w:numPr>
      </w:pPr>
      <w:r>
        <w:t>赛题八：瑞萨</w:t>
      </w:r>
      <w:r>
        <w:rPr>
          <w:rFonts w:hint="eastAsia"/>
        </w:rPr>
        <w:t>赛题（实操考核）</w:t>
      </w:r>
    </w:p>
    <w:p w14:paraId="638A5728" w14:textId="77777777" w:rsidR="00354267" w:rsidRDefault="00000000">
      <w:pPr>
        <w:spacing w:line="312" w:lineRule="auto"/>
        <w:rPr>
          <w:sz w:val="24"/>
        </w:rPr>
      </w:pPr>
      <w:r>
        <w:rPr>
          <w:rFonts w:hint="eastAsia"/>
          <w:b/>
          <w:sz w:val="24"/>
        </w:rPr>
        <w:t>考核范围：</w:t>
      </w:r>
    </w:p>
    <w:p w14:paraId="4D3E8D4C" w14:textId="77777777" w:rsidR="00354267" w:rsidRDefault="00000000">
      <w:pPr>
        <w:spacing w:line="312" w:lineRule="auto"/>
        <w:ind w:firstLineChars="200" w:firstLine="480"/>
        <w:rPr>
          <w:sz w:val="24"/>
        </w:rPr>
      </w:pPr>
      <w:r>
        <w:rPr>
          <w:rFonts w:hint="eastAsia"/>
          <w:sz w:val="24"/>
        </w:rPr>
        <w:t>本赛题能力测评主要考察基于瑞萨处理器（</w:t>
      </w:r>
      <w:r>
        <w:rPr>
          <w:rFonts w:hint="eastAsia"/>
          <w:sz w:val="24"/>
        </w:rPr>
        <w:t>MCU or MPU)</w:t>
      </w:r>
      <w:r>
        <w:rPr>
          <w:rFonts w:hint="eastAsia"/>
          <w:sz w:val="24"/>
        </w:rPr>
        <w:t>的基础应用开发，包括</w:t>
      </w:r>
      <w:r>
        <w:rPr>
          <w:rFonts w:hint="eastAsia"/>
          <w:sz w:val="24"/>
        </w:rPr>
        <w:t>GPIO</w:t>
      </w:r>
      <w:r>
        <w:rPr>
          <w:rFonts w:hint="eastAsia"/>
          <w:sz w:val="24"/>
        </w:rPr>
        <w:t>、定时器、</w:t>
      </w:r>
      <w:r>
        <w:rPr>
          <w:rFonts w:hint="eastAsia"/>
          <w:sz w:val="24"/>
        </w:rPr>
        <w:t>PWM</w:t>
      </w:r>
      <w:r>
        <w:rPr>
          <w:rFonts w:hint="eastAsia"/>
          <w:sz w:val="24"/>
        </w:rPr>
        <w:t>、中断（包括外部中断）、串行通信等。参赛队能够使用本赛道题目指定的任一处理器（开发板型号不限，开发板功能见下）完成相应的功能开发。除处理器基本</w:t>
      </w:r>
      <w:r>
        <w:rPr>
          <w:rFonts w:hint="eastAsia"/>
          <w:sz w:val="24"/>
        </w:rPr>
        <w:t>IO</w:t>
      </w:r>
      <w:r>
        <w:rPr>
          <w:rFonts w:hint="eastAsia"/>
          <w:sz w:val="24"/>
        </w:rPr>
        <w:t>功能外，参赛队还应该能够熟练使用瑞萨处理器的定时器、</w:t>
      </w:r>
      <w:r>
        <w:rPr>
          <w:rFonts w:hint="eastAsia"/>
          <w:sz w:val="24"/>
        </w:rPr>
        <w:t>PWM</w:t>
      </w:r>
      <w:r>
        <w:rPr>
          <w:rFonts w:hint="eastAsia"/>
          <w:sz w:val="24"/>
        </w:rPr>
        <w:t>、中断、串行通信等外设模块，能够使用</w:t>
      </w:r>
      <w:r>
        <w:rPr>
          <w:rFonts w:hint="eastAsia"/>
          <w:sz w:val="24"/>
        </w:rPr>
        <w:t>LED</w:t>
      </w:r>
      <w:r>
        <w:rPr>
          <w:rFonts w:hint="eastAsia"/>
          <w:sz w:val="24"/>
        </w:rPr>
        <w:t>、数码管、蜂鸣器等完成信号输出</w:t>
      </w:r>
      <w:r>
        <w:rPr>
          <w:rFonts w:hint="eastAsia"/>
          <w:sz w:val="24"/>
        </w:rPr>
        <w:t xml:space="preserve"> </w:t>
      </w:r>
      <w:r>
        <w:rPr>
          <w:rFonts w:hint="eastAsia"/>
          <w:sz w:val="24"/>
        </w:rPr>
        <w:t>，能够使用按键、触摸屏、</w:t>
      </w:r>
      <w:r>
        <w:rPr>
          <w:rFonts w:hint="eastAsia"/>
          <w:sz w:val="24"/>
        </w:rPr>
        <w:t>AD</w:t>
      </w:r>
      <w:r>
        <w:rPr>
          <w:rFonts w:hint="eastAsia"/>
          <w:sz w:val="24"/>
        </w:rPr>
        <w:t>采样等稳定可靠地进行信号输入。考核平台可以是</w:t>
      </w:r>
      <w:r>
        <w:rPr>
          <w:rFonts w:hint="eastAsia"/>
          <w:sz w:val="24"/>
        </w:rPr>
        <w:t>MCU</w:t>
      </w:r>
      <w:r>
        <w:rPr>
          <w:rFonts w:hint="eastAsia"/>
          <w:sz w:val="24"/>
        </w:rPr>
        <w:t>型，也可以是</w:t>
      </w:r>
      <w:r>
        <w:rPr>
          <w:rFonts w:hint="eastAsia"/>
        </w:rPr>
        <w:t>MPU</w:t>
      </w:r>
      <w:r>
        <w:rPr>
          <w:rFonts w:hint="eastAsia"/>
          <w:sz w:val="24"/>
        </w:rPr>
        <w:t>型；实验功能可以基于</w:t>
      </w:r>
      <w:r>
        <w:rPr>
          <w:rFonts w:hint="eastAsia"/>
          <w:sz w:val="24"/>
        </w:rPr>
        <w:t>linux</w:t>
      </w:r>
      <w:r>
        <w:rPr>
          <w:rFonts w:hint="eastAsia"/>
          <w:sz w:val="24"/>
        </w:rPr>
        <w:t>系统、</w:t>
      </w:r>
      <w:r>
        <w:rPr>
          <w:rFonts w:hint="eastAsia"/>
          <w:sz w:val="24"/>
        </w:rPr>
        <w:t>RT-Thread</w:t>
      </w:r>
      <w:r>
        <w:rPr>
          <w:rFonts w:hint="eastAsia"/>
          <w:sz w:val="24"/>
        </w:rPr>
        <w:t>、</w:t>
      </w:r>
      <w:r>
        <w:rPr>
          <w:rFonts w:hint="eastAsia"/>
          <w:sz w:val="24"/>
        </w:rPr>
        <w:t>FreeRTOS</w:t>
      </w:r>
      <w:r>
        <w:rPr>
          <w:rFonts w:hint="eastAsia"/>
          <w:sz w:val="24"/>
        </w:rPr>
        <w:t>或其他</w:t>
      </w:r>
      <w:r>
        <w:rPr>
          <w:rFonts w:hint="eastAsia"/>
          <w:sz w:val="24"/>
        </w:rPr>
        <w:t>RTOS</w:t>
      </w:r>
      <w:r>
        <w:rPr>
          <w:rFonts w:hint="eastAsia"/>
          <w:sz w:val="24"/>
        </w:rPr>
        <w:t>进行开发，或者纯裸机开发。</w:t>
      </w:r>
    </w:p>
    <w:p w14:paraId="73BF686F" w14:textId="77777777" w:rsidR="00354267" w:rsidRDefault="00000000">
      <w:pPr>
        <w:spacing w:line="312" w:lineRule="auto"/>
        <w:rPr>
          <w:b/>
          <w:sz w:val="24"/>
        </w:rPr>
      </w:pPr>
      <w:r>
        <w:rPr>
          <w:rFonts w:hint="eastAsia"/>
          <w:b/>
          <w:sz w:val="24"/>
        </w:rPr>
        <w:t>开发板要求：</w:t>
      </w:r>
    </w:p>
    <w:p w14:paraId="111663A3" w14:textId="77777777" w:rsidR="00354267" w:rsidRDefault="00000000">
      <w:pPr>
        <w:spacing w:line="312" w:lineRule="auto"/>
        <w:ind w:firstLineChars="200" w:firstLine="480"/>
        <w:rPr>
          <w:sz w:val="24"/>
        </w:rPr>
      </w:pPr>
      <w:r>
        <w:rPr>
          <w:rFonts w:hint="eastAsia"/>
          <w:sz w:val="24"/>
        </w:rPr>
        <w:t>本赛题能力测评不限定开发板，但开发板采用的处理器必须为本赛题赛题指南指定的处理器型号。开发板必须具备以下功能：</w:t>
      </w:r>
    </w:p>
    <w:p w14:paraId="22F91AB1" w14:textId="77777777" w:rsidR="00354267" w:rsidRDefault="00000000">
      <w:pPr>
        <w:numPr>
          <w:ilvl w:val="0"/>
          <w:numId w:val="4"/>
        </w:numPr>
        <w:spacing w:line="312" w:lineRule="auto"/>
        <w:rPr>
          <w:sz w:val="24"/>
        </w:rPr>
      </w:pPr>
      <w:r>
        <w:rPr>
          <w:rFonts w:hint="eastAsia"/>
          <w:sz w:val="24"/>
        </w:rPr>
        <w:lastRenderedPageBreak/>
        <w:t>具备程序下载和调试接口，支持现场编程验证，程序下载装置可以板载或外接；</w:t>
      </w:r>
    </w:p>
    <w:p w14:paraId="4981ADCD" w14:textId="77777777" w:rsidR="00354267" w:rsidRDefault="00000000">
      <w:pPr>
        <w:numPr>
          <w:ilvl w:val="0"/>
          <w:numId w:val="4"/>
        </w:numPr>
        <w:spacing w:line="312" w:lineRule="auto"/>
        <w:rPr>
          <w:sz w:val="24"/>
        </w:rPr>
      </w:pPr>
      <w:r>
        <w:rPr>
          <w:rFonts w:hint="eastAsia"/>
          <w:sz w:val="24"/>
        </w:rPr>
        <w:t>至少</w:t>
      </w:r>
      <w:r>
        <w:rPr>
          <w:rFonts w:hint="eastAsia"/>
          <w:sz w:val="24"/>
        </w:rPr>
        <w:t>2</w:t>
      </w:r>
      <w:r>
        <w:rPr>
          <w:rFonts w:hint="eastAsia"/>
          <w:sz w:val="24"/>
        </w:rPr>
        <w:t>路可以独立控制的</w:t>
      </w:r>
      <w:r>
        <w:rPr>
          <w:rFonts w:hint="eastAsia"/>
          <w:sz w:val="24"/>
        </w:rPr>
        <w:t>LED</w:t>
      </w:r>
      <w:r>
        <w:rPr>
          <w:rFonts w:hint="eastAsia"/>
          <w:sz w:val="24"/>
        </w:rPr>
        <w:t>灯作为输出显示；</w:t>
      </w:r>
    </w:p>
    <w:p w14:paraId="0EF55F7A" w14:textId="77777777" w:rsidR="00354267" w:rsidRDefault="00000000">
      <w:pPr>
        <w:numPr>
          <w:ilvl w:val="0"/>
          <w:numId w:val="4"/>
        </w:numPr>
        <w:spacing w:line="312" w:lineRule="auto"/>
        <w:rPr>
          <w:sz w:val="24"/>
        </w:rPr>
      </w:pPr>
      <w:r>
        <w:rPr>
          <w:rFonts w:hint="eastAsia"/>
          <w:sz w:val="24"/>
        </w:rPr>
        <w:t>至少</w:t>
      </w:r>
      <w:r>
        <w:rPr>
          <w:rFonts w:hint="eastAsia"/>
          <w:sz w:val="24"/>
        </w:rPr>
        <w:t>2</w:t>
      </w:r>
      <w:r>
        <w:rPr>
          <w:rFonts w:hint="eastAsia"/>
          <w:sz w:val="24"/>
        </w:rPr>
        <w:t>个独立控制的轻触按键；</w:t>
      </w:r>
    </w:p>
    <w:p w14:paraId="765C822A" w14:textId="77777777" w:rsidR="00354267" w:rsidRDefault="00000000">
      <w:pPr>
        <w:numPr>
          <w:ilvl w:val="0"/>
          <w:numId w:val="4"/>
        </w:numPr>
        <w:spacing w:line="312" w:lineRule="auto"/>
        <w:rPr>
          <w:sz w:val="24"/>
        </w:rPr>
      </w:pPr>
      <w:r>
        <w:rPr>
          <w:rFonts w:hint="eastAsia"/>
          <w:sz w:val="24"/>
        </w:rPr>
        <w:t>具有可以与</w:t>
      </w:r>
      <w:r>
        <w:rPr>
          <w:rFonts w:hint="eastAsia"/>
          <w:sz w:val="24"/>
        </w:rPr>
        <w:t>PC</w:t>
      </w:r>
      <w:r>
        <w:rPr>
          <w:rFonts w:hint="eastAsia"/>
          <w:sz w:val="24"/>
        </w:rPr>
        <w:t>机进行串口通信的模块，并确保在个人电脑上装好对应的驱动程序和任意串口调试工具；</w:t>
      </w:r>
    </w:p>
    <w:p w14:paraId="55FA83F6" w14:textId="77777777" w:rsidR="00354267" w:rsidRDefault="00000000">
      <w:pPr>
        <w:numPr>
          <w:ilvl w:val="0"/>
          <w:numId w:val="4"/>
        </w:numPr>
        <w:spacing w:line="312" w:lineRule="auto"/>
        <w:rPr>
          <w:sz w:val="24"/>
        </w:rPr>
      </w:pPr>
      <w:r>
        <w:rPr>
          <w:rFonts w:hint="eastAsia"/>
          <w:sz w:val="24"/>
        </w:rPr>
        <w:t>至少</w:t>
      </w:r>
      <w:r>
        <w:rPr>
          <w:rFonts w:hint="eastAsia"/>
          <w:sz w:val="24"/>
        </w:rPr>
        <w:t>1</w:t>
      </w:r>
      <w:r>
        <w:rPr>
          <w:rFonts w:hint="eastAsia"/>
          <w:sz w:val="24"/>
        </w:rPr>
        <w:t>路温度传感器，可以是芯片内集成，也可以是外接的专用传感器；</w:t>
      </w:r>
    </w:p>
    <w:p w14:paraId="06A55434" w14:textId="77777777" w:rsidR="00354267" w:rsidRDefault="00000000">
      <w:pPr>
        <w:numPr>
          <w:ilvl w:val="0"/>
          <w:numId w:val="4"/>
        </w:numPr>
        <w:spacing w:line="312" w:lineRule="auto"/>
        <w:rPr>
          <w:sz w:val="24"/>
        </w:rPr>
      </w:pPr>
      <w:r>
        <w:rPr>
          <w:rFonts w:hint="eastAsia"/>
          <w:sz w:val="24"/>
        </w:rPr>
        <w:t>至少</w:t>
      </w:r>
      <w:r>
        <w:rPr>
          <w:rFonts w:hint="eastAsia"/>
          <w:sz w:val="24"/>
        </w:rPr>
        <w:t>1</w:t>
      </w:r>
      <w:r>
        <w:rPr>
          <w:rFonts w:hint="eastAsia"/>
          <w:sz w:val="24"/>
        </w:rPr>
        <w:t>通道</w:t>
      </w:r>
      <w:r>
        <w:rPr>
          <w:rFonts w:hint="eastAsia"/>
          <w:sz w:val="24"/>
        </w:rPr>
        <w:t>ADC</w:t>
      </w:r>
      <w:r>
        <w:rPr>
          <w:rFonts w:hint="eastAsia"/>
          <w:sz w:val="24"/>
        </w:rPr>
        <w:t>传感器，采样速率不低于</w:t>
      </w:r>
      <w:r>
        <w:rPr>
          <w:rFonts w:hint="eastAsia"/>
          <w:sz w:val="24"/>
        </w:rPr>
        <w:t>1Ksps</w:t>
      </w:r>
      <w:r>
        <w:rPr>
          <w:rFonts w:hint="eastAsia"/>
          <w:sz w:val="24"/>
        </w:rPr>
        <w:t>，可以是芯片内集成，也可以外接专用</w:t>
      </w:r>
      <w:r>
        <w:rPr>
          <w:rFonts w:hint="eastAsia"/>
          <w:sz w:val="24"/>
        </w:rPr>
        <w:t>ADC</w:t>
      </w:r>
      <w:r>
        <w:rPr>
          <w:rFonts w:hint="eastAsia"/>
          <w:sz w:val="24"/>
        </w:rPr>
        <w:t>芯片；</w:t>
      </w:r>
    </w:p>
    <w:p w14:paraId="0F9C0E95" w14:textId="77777777" w:rsidR="00354267" w:rsidRDefault="00000000">
      <w:pPr>
        <w:numPr>
          <w:ilvl w:val="0"/>
          <w:numId w:val="4"/>
        </w:numPr>
        <w:spacing w:line="312" w:lineRule="auto"/>
        <w:rPr>
          <w:sz w:val="24"/>
        </w:rPr>
      </w:pPr>
      <w:r>
        <w:rPr>
          <w:rFonts w:hint="eastAsia"/>
          <w:sz w:val="24"/>
        </w:rPr>
        <w:t>至少支持</w:t>
      </w:r>
      <w:r>
        <w:rPr>
          <w:rFonts w:hint="eastAsia"/>
          <w:sz w:val="24"/>
        </w:rPr>
        <w:t>4</w:t>
      </w:r>
      <w:r>
        <w:rPr>
          <w:rFonts w:hint="eastAsia"/>
          <w:sz w:val="24"/>
        </w:rPr>
        <w:t>路</w:t>
      </w:r>
      <w:r>
        <w:rPr>
          <w:rFonts w:hint="eastAsia"/>
          <w:sz w:val="24"/>
        </w:rPr>
        <w:t>GPIO</w:t>
      </w:r>
      <w:r>
        <w:rPr>
          <w:rFonts w:hint="eastAsia"/>
          <w:sz w:val="24"/>
        </w:rPr>
        <w:t>输入</w:t>
      </w:r>
      <w:r>
        <w:rPr>
          <w:rFonts w:hint="eastAsia"/>
          <w:sz w:val="24"/>
        </w:rPr>
        <w:t>/</w:t>
      </w:r>
      <w:r>
        <w:rPr>
          <w:rFonts w:hint="eastAsia"/>
          <w:sz w:val="24"/>
        </w:rPr>
        <w:t>输出，其中至少</w:t>
      </w:r>
      <w:r>
        <w:rPr>
          <w:rFonts w:hint="eastAsia"/>
          <w:sz w:val="24"/>
        </w:rPr>
        <w:t>2</w:t>
      </w:r>
      <w:r>
        <w:rPr>
          <w:rFonts w:hint="eastAsia"/>
          <w:sz w:val="24"/>
        </w:rPr>
        <w:t>路中断输入，支持</w:t>
      </w:r>
      <w:r>
        <w:rPr>
          <w:rFonts w:hint="eastAsia"/>
          <w:sz w:val="24"/>
        </w:rPr>
        <w:t>2.54mm</w:t>
      </w:r>
      <w:r>
        <w:rPr>
          <w:rFonts w:hint="eastAsia"/>
          <w:sz w:val="24"/>
        </w:rPr>
        <w:t>杜邦线（母）连接；</w:t>
      </w:r>
    </w:p>
    <w:p w14:paraId="70E82CBD" w14:textId="77777777" w:rsidR="00354267" w:rsidRDefault="00000000">
      <w:pPr>
        <w:numPr>
          <w:ilvl w:val="0"/>
          <w:numId w:val="4"/>
        </w:numPr>
        <w:spacing w:line="312" w:lineRule="auto"/>
        <w:rPr>
          <w:sz w:val="24"/>
        </w:rPr>
      </w:pPr>
      <w:r>
        <w:rPr>
          <w:rFonts w:hint="eastAsia"/>
          <w:sz w:val="24"/>
        </w:rPr>
        <w:t>自备开发板供电线，串口通信线，以及适量杜邦线等实验辅材。</w:t>
      </w:r>
    </w:p>
    <w:p w14:paraId="16093ADC" w14:textId="77777777" w:rsidR="00354267" w:rsidRDefault="00354267">
      <w:pPr>
        <w:spacing w:line="312" w:lineRule="auto"/>
        <w:ind w:left="672"/>
        <w:rPr>
          <w:sz w:val="24"/>
        </w:rPr>
      </w:pPr>
    </w:p>
    <w:p w14:paraId="7B23C87C" w14:textId="77777777" w:rsidR="00354267" w:rsidRDefault="00000000">
      <w:pPr>
        <w:pStyle w:val="4"/>
        <w:numPr>
          <w:ilvl w:val="0"/>
          <w:numId w:val="5"/>
        </w:numPr>
      </w:pPr>
      <w:r>
        <w:t>赛题九：瑞芯微</w:t>
      </w:r>
      <w:r>
        <w:rPr>
          <w:rFonts w:hint="eastAsia"/>
        </w:rPr>
        <w:t>赛题（书面考核）</w:t>
      </w:r>
    </w:p>
    <w:p w14:paraId="26CF3097" w14:textId="77777777" w:rsidR="00354267" w:rsidRDefault="00000000">
      <w:pPr>
        <w:spacing w:line="312" w:lineRule="auto"/>
        <w:rPr>
          <w:sz w:val="24"/>
        </w:rPr>
      </w:pPr>
      <w:r>
        <w:rPr>
          <w:rFonts w:hint="eastAsia"/>
          <w:sz w:val="24"/>
        </w:rPr>
        <w:t xml:space="preserve">    </w:t>
      </w:r>
      <w:r>
        <w:rPr>
          <w:rFonts w:hint="eastAsia"/>
          <w:sz w:val="24"/>
        </w:rPr>
        <w:t>本赛题能力测评主要考查参赛队完成本赛题所需要的嵌入式系统基本知识，包括瑞芯微公司的基本信息及相关嵌入式微处理器产品信息、本赛题赛题指南列出的指定</w:t>
      </w:r>
      <w:r>
        <w:rPr>
          <w:rFonts w:hint="eastAsia"/>
          <w:sz w:val="24"/>
        </w:rPr>
        <w:t>SOC</w:t>
      </w:r>
      <w:r>
        <w:rPr>
          <w:rFonts w:hint="eastAsia"/>
          <w:sz w:val="24"/>
        </w:rPr>
        <w:t>的技术规格相关信息、指定的开发板的技术规格相关信息，以及</w:t>
      </w:r>
      <w:r>
        <w:rPr>
          <w:rFonts w:hint="eastAsia"/>
          <w:sz w:val="24"/>
        </w:rPr>
        <w:lastRenderedPageBreak/>
        <w:t>本赛题开发环境的基本信息，包括基本的开发流程、硬件驱动开发的基本操作、应用开发的基本操作等。另外还包括嵌入式人工智能相关的基本知识和基本开发流程。除赛题具体技术相关的题目外，测评还包括嵌入式系统开发相关的基础知识，如中断、</w:t>
      </w:r>
      <w:r>
        <w:rPr>
          <w:rFonts w:hint="eastAsia"/>
          <w:sz w:val="24"/>
        </w:rPr>
        <w:t>DMA</w:t>
      </w:r>
      <w:r>
        <w:rPr>
          <w:rFonts w:hint="eastAsia"/>
          <w:sz w:val="24"/>
        </w:rPr>
        <w:t>、</w:t>
      </w:r>
      <w:r>
        <w:rPr>
          <w:rFonts w:hint="eastAsia"/>
          <w:sz w:val="24"/>
        </w:rPr>
        <w:t>AD/DA</w:t>
      </w:r>
      <w:r>
        <w:rPr>
          <w:rFonts w:hint="eastAsia"/>
          <w:sz w:val="24"/>
        </w:rPr>
        <w:t>、嵌入式存储器、嵌入式</w:t>
      </w:r>
      <w:r>
        <w:rPr>
          <w:rFonts w:hint="eastAsia"/>
          <w:sz w:val="24"/>
        </w:rPr>
        <w:t>C</w:t>
      </w:r>
      <w:r>
        <w:rPr>
          <w:rFonts w:hint="eastAsia"/>
          <w:sz w:val="24"/>
        </w:rPr>
        <w:t>语言、实时操作系统</w:t>
      </w:r>
      <w:r>
        <w:rPr>
          <w:rFonts w:hint="eastAsia"/>
          <w:sz w:val="24"/>
        </w:rPr>
        <w:t>RTOS</w:t>
      </w:r>
      <w:r>
        <w:rPr>
          <w:rFonts w:hint="eastAsia"/>
          <w:sz w:val="24"/>
        </w:rPr>
        <w:t>相关的内容。</w:t>
      </w:r>
    </w:p>
    <w:p w14:paraId="7587C7ED" w14:textId="77777777" w:rsidR="00354267" w:rsidRDefault="00354267">
      <w:pPr>
        <w:spacing w:line="312" w:lineRule="auto"/>
        <w:rPr>
          <w:sz w:val="24"/>
        </w:rPr>
      </w:pPr>
    </w:p>
    <w:p w14:paraId="750DBC57" w14:textId="77777777" w:rsidR="00354267" w:rsidRDefault="00000000">
      <w:pPr>
        <w:pStyle w:val="4"/>
        <w:numPr>
          <w:ilvl w:val="0"/>
          <w:numId w:val="5"/>
        </w:numPr>
      </w:pPr>
      <w:r>
        <w:t>赛题十：软通动力</w:t>
      </w:r>
      <w:r>
        <w:rPr>
          <w:rFonts w:hint="eastAsia"/>
        </w:rPr>
        <w:t>赛题（书面考核）</w:t>
      </w:r>
    </w:p>
    <w:p w14:paraId="2AFF4F84" w14:textId="77777777" w:rsidR="00354267" w:rsidRDefault="00000000">
      <w:pPr>
        <w:spacing w:line="312" w:lineRule="auto"/>
        <w:rPr>
          <w:sz w:val="24"/>
        </w:rPr>
      </w:pPr>
      <w:r>
        <w:rPr>
          <w:rFonts w:hint="eastAsia"/>
          <w:sz w:val="24"/>
        </w:rPr>
        <w:t xml:space="preserve">    </w:t>
      </w:r>
      <w:r>
        <w:rPr>
          <w:rFonts w:hint="eastAsia"/>
          <w:sz w:val="24"/>
        </w:rPr>
        <w:t>本赛题能力测评主要考查参赛队完成项目所需的</w:t>
      </w:r>
      <w:r>
        <w:rPr>
          <w:rFonts w:hint="eastAsia"/>
          <w:sz w:val="24"/>
        </w:rPr>
        <w:t>OpenHarmony</w:t>
      </w:r>
      <w:r>
        <w:rPr>
          <w:rFonts w:hint="eastAsia"/>
          <w:sz w:val="24"/>
        </w:rPr>
        <w:t>系统开发能力和背景知识，包括</w:t>
      </w:r>
      <w:r>
        <w:rPr>
          <w:rFonts w:hint="eastAsia"/>
          <w:sz w:val="24"/>
        </w:rPr>
        <w:t>OpenHarmony</w:t>
      </w:r>
      <w:r>
        <w:rPr>
          <w:rFonts w:hint="eastAsia"/>
          <w:sz w:val="24"/>
        </w:rPr>
        <w:t>操作系统的开发环境、基本架构及核心特性，相关嵌入式硬件平台（如</w:t>
      </w:r>
      <w:r>
        <w:rPr>
          <w:rFonts w:hint="eastAsia"/>
          <w:sz w:val="24"/>
        </w:rPr>
        <w:t>Hi3863/RK2206</w:t>
      </w:r>
      <w:r>
        <w:rPr>
          <w:rFonts w:hint="eastAsia"/>
          <w:sz w:val="24"/>
        </w:rPr>
        <w:t>等开发板）的处理器特性、技术规格与所支持的系统级别，赛题指南列出的指定传感器与外设模块的通信协议及接口规范，以及指定开发板的开发环境配置与应用开发的要求。参赛队需熟练掌握</w:t>
      </w:r>
      <w:r>
        <w:rPr>
          <w:rFonts w:hint="eastAsia"/>
          <w:sz w:val="24"/>
        </w:rPr>
        <w:t>OpenHarmony</w:t>
      </w:r>
      <w:r>
        <w:rPr>
          <w:rFonts w:hint="eastAsia"/>
          <w:sz w:val="24"/>
        </w:rPr>
        <w:t>的分布式能力、</w:t>
      </w:r>
      <w:r>
        <w:rPr>
          <w:rFonts w:hint="eastAsia"/>
          <w:sz w:val="24"/>
        </w:rPr>
        <w:t>HDF</w:t>
      </w:r>
      <w:r>
        <w:rPr>
          <w:rFonts w:hint="eastAsia"/>
          <w:sz w:val="24"/>
        </w:rPr>
        <w:t>驱动框架、</w:t>
      </w:r>
      <w:r>
        <w:rPr>
          <w:rFonts w:hint="eastAsia"/>
          <w:sz w:val="24"/>
        </w:rPr>
        <w:t>ArkUI</w:t>
      </w:r>
      <w:r>
        <w:rPr>
          <w:rFonts w:hint="eastAsia"/>
          <w:sz w:val="24"/>
        </w:rPr>
        <w:t>开发等关键技术，并能够根据硬件技术规格完成系统移植与应用功能开发，参赛者要掌握</w:t>
      </w:r>
      <w:r>
        <w:rPr>
          <w:rFonts w:hint="eastAsia"/>
          <w:sz w:val="24"/>
        </w:rPr>
        <w:t>OpenHarmony</w:t>
      </w:r>
      <w:r>
        <w:rPr>
          <w:rFonts w:hint="eastAsia"/>
          <w:sz w:val="24"/>
        </w:rPr>
        <w:t>应用开发的全流程，包括但不限于鸿蒙应用开发语言、</w:t>
      </w:r>
      <w:r>
        <w:rPr>
          <w:rFonts w:hint="eastAsia"/>
          <w:sz w:val="24"/>
        </w:rPr>
        <w:t>UI</w:t>
      </w:r>
      <w:r>
        <w:rPr>
          <w:rFonts w:hint="eastAsia"/>
          <w:sz w:val="24"/>
        </w:rPr>
        <w:t>设计、数据管理、设备互联等相关内容。</w:t>
      </w:r>
    </w:p>
    <w:p w14:paraId="1F9A42D0" w14:textId="77777777" w:rsidR="00354267" w:rsidRDefault="00354267">
      <w:pPr>
        <w:spacing w:line="312" w:lineRule="auto"/>
        <w:rPr>
          <w:sz w:val="24"/>
        </w:rPr>
      </w:pPr>
    </w:p>
    <w:p w14:paraId="7C01E074" w14:textId="77777777" w:rsidR="00354267" w:rsidRDefault="00000000">
      <w:pPr>
        <w:pStyle w:val="4"/>
        <w:numPr>
          <w:ilvl w:val="0"/>
          <w:numId w:val="5"/>
        </w:numPr>
      </w:pPr>
      <w:r>
        <w:lastRenderedPageBreak/>
        <w:t>赛题十一：英飞凌</w:t>
      </w:r>
      <w:r>
        <w:rPr>
          <w:rFonts w:hint="eastAsia"/>
        </w:rPr>
        <w:t>赛题（书面考核）</w:t>
      </w:r>
    </w:p>
    <w:p w14:paraId="6F0CB980" w14:textId="77777777" w:rsidR="00354267" w:rsidRDefault="00000000">
      <w:pPr>
        <w:spacing w:line="312" w:lineRule="auto"/>
        <w:ind w:firstLineChars="200" w:firstLine="480"/>
        <w:rPr>
          <w:sz w:val="24"/>
        </w:rPr>
      </w:pPr>
      <w:r>
        <w:rPr>
          <w:rFonts w:hint="eastAsia"/>
          <w:sz w:val="24"/>
        </w:rPr>
        <w:t>本赛题能力测评主要考查参赛队完成本赛题所需要的嵌入式系统基本知识，包括英飞凌科技公司的基本信息及相关嵌入式微处理器产品信息、本赛题赛题指南列出的指定</w:t>
      </w:r>
      <w:r>
        <w:rPr>
          <w:rFonts w:hint="eastAsia"/>
          <w:sz w:val="24"/>
        </w:rPr>
        <w:t>SOC</w:t>
      </w:r>
      <w:r>
        <w:rPr>
          <w:rFonts w:hint="eastAsia"/>
          <w:sz w:val="24"/>
        </w:rPr>
        <w:t>的技术规格相关信息、指定的开发板的技术规格相关信息，以及本赛题开发环境的基本信息，包括基本的开发流程、硬件驱动开发的基本操作、应用开发的基本操作等。另外还包括嵌入式人工智能相关的基本知识和基本开发流程。除赛题具体技术相关的题目外，测评还包括嵌入式系统开发相关的基础知识，如中断、</w:t>
      </w:r>
      <w:r>
        <w:rPr>
          <w:rFonts w:hint="eastAsia"/>
          <w:sz w:val="24"/>
        </w:rPr>
        <w:t>DMA</w:t>
      </w:r>
      <w:r>
        <w:rPr>
          <w:rFonts w:hint="eastAsia"/>
          <w:sz w:val="24"/>
        </w:rPr>
        <w:t>、</w:t>
      </w:r>
      <w:r>
        <w:rPr>
          <w:rFonts w:hint="eastAsia"/>
          <w:sz w:val="24"/>
        </w:rPr>
        <w:t>AD/DA</w:t>
      </w:r>
      <w:r>
        <w:rPr>
          <w:rFonts w:hint="eastAsia"/>
          <w:sz w:val="24"/>
        </w:rPr>
        <w:t>、嵌入式存储器、嵌入式</w:t>
      </w:r>
      <w:r>
        <w:rPr>
          <w:rFonts w:hint="eastAsia"/>
          <w:sz w:val="24"/>
        </w:rPr>
        <w:t>C</w:t>
      </w:r>
      <w:r>
        <w:rPr>
          <w:rFonts w:hint="eastAsia"/>
          <w:sz w:val="24"/>
        </w:rPr>
        <w:t>语言、实时操作系统</w:t>
      </w:r>
      <w:r>
        <w:rPr>
          <w:rFonts w:hint="eastAsia"/>
          <w:sz w:val="24"/>
        </w:rPr>
        <w:t>RTOS</w:t>
      </w:r>
      <w:r>
        <w:rPr>
          <w:rFonts w:hint="eastAsia"/>
          <w:sz w:val="24"/>
        </w:rPr>
        <w:t>相关的内容。</w:t>
      </w:r>
    </w:p>
    <w:p w14:paraId="56354AFA" w14:textId="77777777" w:rsidR="00354267" w:rsidRDefault="00354267">
      <w:pPr>
        <w:pStyle w:val="4"/>
        <w:ind w:left="336"/>
      </w:pPr>
    </w:p>
    <w:p w14:paraId="558A2CD0" w14:textId="77777777" w:rsidR="00354267" w:rsidRDefault="00000000">
      <w:pPr>
        <w:pStyle w:val="4"/>
        <w:numPr>
          <w:ilvl w:val="0"/>
          <w:numId w:val="5"/>
        </w:numPr>
      </w:pPr>
      <w:r>
        <w:t>赛题十二：博流智能</w:t>
      </w:r>
      <w:r>
        <w:rPr>
          <w:rFonts w:hint="eastAsia"/>
        </w:rPr>
        <w:t>赛题（书面考核）</w:t>
      </w:r>
    </w:p>
    <w:p w14:paraId="30E61928" w14:textId="77777777" w:rsidR="00354267" w:rsidRDefault="00000000">
      <w:pPr>
        <w:spacing w:line="312" w:lineRule="auto"/>
        <w:ind w:firstLineChars="200" w:firstLine="480"/>
        <w:rPr>
          <w:sz w:val="24"/>
        </w:rPr>
      </w:pPr>
      <w:r>
        <w:rPr>
          <w:rFonts w:hint="eastAsia"/>
          <w:sz w:val="24"/>
        </w:rPr>
        <w:t>本赛题能力测评旨在全面考查参赛队伍完成赛题所需的嵌入式系统核心知识与实践能力。测评内容涵盖博流智能科技有限公司</w:t>
      </w:r>
      <w:r>
        <w:rPr>
          <w:rFonts w:hint="eastAsia"/>
          <w:sz w:val="24"/>
        </w:rPr>
        <w:t>BL618</w:t>
      </w:r>
      <w:r>
        <w:rPr>
          <w:rFonts w:hint="eastAsia"/>
          <w:sz w:val="24"/>
        </w:rPr>
        <w:t>产品信息、开发板硬件特性（包括低功耗模式、外设接口配置及无线通信参数等），以及开发环境搭建流程、硬件驱动开发与应用开发基础操作。同时，测评将深入检验嵌入式系统通用知识体系，包括中断管理、</w:t>
      </w:r>
      <w:r>
        <w:rPr>
          <w:rFonts w:hint="eastAsia"/>
          <w:sz w:val="24"/>
        </w:rPr>
        <w:t>DMA</w:t>
      </w:r>
      <w:r>
        <w:rPr>
          <w:rFonts w:hint="eastAsia"/>
          <w:sz w:val="24"/>
        </w:rPr>
        <w:t>传输机制、</w:t>
      </w:r>
      <w:r>
        <w:rPr>
          <w:rFonts w:hint="eastAsia"/>
          <w:sz w:val="24"/>
        </w:rPr>
        <w:t>AD/DA</w:t>
      </w:r>
      <w:r>
        <w:rPr>
          <w:rFonts w:hint="eastAsia"/>
          <w:sz w:val="24"/>
        </w:rPr>
        <w:t>转换原理、存储器特性、嵌入式</w:t>
      </w:r>
      <w:r>
        <w:rPr>
          <w:rFonts w:hint="eastAsia"/>
          <w:sz w:val="24"/>
        </w:rPr>
        <w:t>C</w:t>
      </w:r>
      <w:r>
        <w:rPr>
          <w:rFonts w:hint="eastAsia"/>
          <w:sz w:val="24"/>
        </w:rPr>
        <w:t>语言编程规范、实时操作系统调度策略，并延伸至看门狗应用、通信总线协议（</w:t>
      </w:r>
      <w:r>
        <w:rPr>
          <w:rFonts w:hint="eastAsia"/>
          <w:sz w:val="24"/>
        </w:rPr>
        <w:t>SPI/I2C/UART</w:t>
      </w:r>
      <w:r>
        <w:rPr>
          <w:rFonts w:hint="eastAsia"/>
          <w:sz w:val="24"/>
        </w:rPr>
        <w:t>）、时钟系统配置及多任务同步等相关技术。</w:t>
      </w:r>
    </w:p>
    <w:p w14:paraId="065FD519" w14:textId="77777777" w:rsidR="00354267" w:rsidRDefault="00000000">
      <w:pPr>
        <w:pStyle w:val="4"/>
        <w:numPr>
          <w:ilvl w:val="0"/>
          <w:numId w:val="5"/>
        </w:numPr>
      </w:pPr>
      <w:r>
        <w:lastRenderedPageBreak/>
        <w:t>赛题十三：德州仪器（</w:t>
      </w:r>
      <w:r>
        <w:t>TI</w:t>
      </w:r>
      <w:r>
        <w:t>）</w:t>
      </w:r>
      <w:r>
        <w:rPr>
          <w:rFonts w:hint="eastAsia"/>
        </w:rPr>
        <w:t>赛题（书面考核）</w:t>
      </w:r>
    </w:p>
    <w:p w14:paraId="257ED116" w14:textId="77777777" w:rsidR="00354267" w:rsidRDefault="00000000">
      <w:pPr>
        <w:spacing w:line="312" w:lineRule="auto"/>
        <w:ind w:firstLineChars="200" w:firstLine="480"/>
        <w:rPr>
          <w:sz w:val="24"/>
        </w:rPr>
      </w:pPr>
      <w:r>
        <w:rPr>
          <w:rFonts w:hint="eastAsia"/>
          <w:sz w:val="24"/>
        </w:rPr>
        <w:t>本次考试旨在系统评估学生对德州仪器（</w:t>
      </w:r>
      <w:r>
        <w:rPr>
          <w:rFonts w:hint="eastAsia"/>
          <w:sz w:val="24"/>
        </w:rPr>
        <w:t>TI</w:t>
      </w:r>
      <w:r>
        <w:rPr>
          <w:rFonts w:hint="eastAsia"/>
          <w:sz w:val="24"/>
        </w:rPr>
        <w:t>）嵌入式处理器</w:t>
      </w:r>
      <w:r>
        <w:rPr>
          <w:rFonts w:hint="eastAsia"/>
          <w:sz w:val="24"/>
        </w:rPr>
        <w:t>/</w:t>
      </w:r>
      <w:r>
        <w:rPr>
          <w:rFonts w:hint="eastAsia"/>
          <w:sz w:val="24"/>
        </w:rPr>
        <w:t>微控制器的核心知识体系、开发工具链熟练度以及嵌入式系统设计实践能力，考核内容深度聚焦</w:t>
      </w:r>
      <w:r>
        <w:rPr>
          <w:rFonts w:hint="eastAsia"/>
          <w:sz w:val="24"/>
        </w:rPr>
        <w:t>TI</w:t>
      </w:r>
      <w:r>
        <w:rPr>
          <w:rFonts w:hint="eastAsia"/>
          <w:sz w:val="24"/>
        </w:rPr>
        <w:t>主流芯片平台（如</w:t>
      </w:r>
      <w:r>
        <w:rPr>
          <w:rFonts w:hint="eastAsia"/>
          <w:sz w:val="24"/>
        </w:rPr>
        <w:t>MSP430</w:t>
      </w:r>
      <w:r>
        <w:rPr>
          <w:rFonts w:hint="eastAsia"/>
          <w:sz w:val="24"/>
        </w:rPr>
        <w:t>™</w:t>
      </w:r>
      <w:r>
        <w:rPr>
          <w:rFonts w:hint="eastAsia"/>
          <w:sz w:val="24"/>
        </w:rPr>
        <w:t>/C2000</w:t>
      </w:r>
      <w:r>
        <w:rPr>
          <w:rFonts w:hint="eastAsia"/>
          <w:sz w:val="24"/>
        </w:rPr>
        <w:t>™系列等）及其开发生态。</w:t>
      </w:r>
    </w:p>
    <w:p w14:paraId="0D280AE4" w14:textId="77777777" w:rsidR="00354267" w:rsidRDefault="00000000">
      <w:pPr>
        <w:spacing w:line="312" w:lineRule="auto"/>
        <w:ind w:firstLineChars="200" w:firstLine="480"/>
        <w:rPr>
          <w:sz w:val="24"/>
        </w:rPr>
      </w:pPr>
      <w:r>
        <w:rPr>
          <w:rFonts w:hint="eastAsia"/>
          <w:sz w:val="24"/>
        </w:rPr>
        <w:t>测评重点为涵盖嵌入式系统开发核心基础模块，主要包括：</w:t>
      </w:r>
    </w:p>
    <w:p w14:paraId="543694C2" w14:textId="77777777" w:rsidR="00354267" w:rsidRDefault="00000000">
      <w:pPr>
        <w:spacing w:line="312" w:lineRule="auto"/>
        <w:ind w:firstLineChars="200" w:firstLine="480"/>
        <w:rPr>
          <w:sz w:val="24"/>
        </w:rPr>
      </w:pPr>
      <w:r>
        <w:rPr>
          <w:rFonts w:hint="eastAsia"/>
          <w:sz w:val="24"/>
        </w:rPr>
        <w:t>硬件层：定时器配置、中断控制逻辑、</w:t>
      </w:r>
      <w:r>
        <w:rPr>
          <w:rFonts w:hint="eastAsia"/>
          <w:sz w:val="24"/>
        </w:rPr>
        <w:t>I/O</w:t>
      </w:r>
      <w:r>
        <w:rPr>
          <w:rFonts w:hint="eastAsia"/>
          <w:sz w:val="24"/>
        </w:rPr>
        <w:t>端口操作、</w:t>
      </w:r>
      <w:r>
        <w:rPr>
          <w:rFonts w:hint="eastAsia"/>
          <w:sz w:val="24"/>
        </w:rPr>
        <w:t>AD</w:t>
      </w:r>
      <w:r>
        <w:rPr>
          <w:rFonts w:hint="eastAsia"/>
          <w:sz w:val="24"/>
        </w:rPr>
        <w:t>采样电路设计；</w:t>
      </w:r>
    </w:p>
    <w:p w14:paraId="4CF5BEB4" w14:textId="77777777" w:rsidR="00354267" w:rsidRDefault="00000000">
      <w:pPr>
        <w:spacing w:line="312" w:lineRule="auto"/>
        <w:ind w:firstLineChars="200" w:firstLine="480"/>
        <w:rPr>
          <w:sz w:val="24"/>
        </w:rPr>
      </w:pPr>
      <w:r>
        <w:rPr>
          <w:rFonts w:hint="eastAsia"/>
          <w:sz w:val="24"/>
        </w:rPr>
        <w:t>通信外设：</w:t>
      </w:r>
      <w:r>
        <w:rPr>
          <w:rFonts w:hint="eastAsia"/>
          <w:sz w:val="24"/>
        </w:rPr>
        <w:t>SPI/SCI</w:t>
      </w:r>
      <w:r>
        <w:rPr>
          <w:rFonts w:hint="eastAsia"/>
          <w:sz w:val="24"/>
        </w:rPr>
        <w:t>通信应用；</w:t>
      </w:r>
    </w:p>
    <w:p w14:paraId="0AA1CC45" w14:textId="77777777" w:rsidR="00354267" w:rsidRDefault="00000000">
      <w:pPr>
        <w:spacing w:line="312" w:lineRule="auto"/>
        <w:ind w:firstLineChars="200" w:firstLine="480"/>
        <w:rPr>
          <w:sz w:val="24"/>
        </w:rPr>
      </w:pPr>
      <w:r>
        <w:rPr>
          <w:rFonts w:hint="eastAsia"/>
          <w:sz w:val="24"/>
        </w:rPr>
        <w:t>存储系统：嵌入式存储器（</w:t>
      </w:r>
      <w:r>
        <w:rPr>
          <w:rFonts w:hint="eastAsia"/>
          <w:sz w:val="24"/>
        </w:rPr>
        <w:t>Flash/SRAM</w:t>
      </w:r>
      <w:r>
        <w:rPr>
          <w:rFonts w:hint="eastAsia"/>
          <w:sz w:val="24"/>
        </w:rPr>
        <w:t>）特性；</w:t>
      </w:r>
    </w:p>
    <w:p w14:paraId="7C26347A" w14:textId="77777777" w:rsidR="00354267" w:rsidRDefault="00000000">
      <w:pPr>
        <w:spacing w:line="312" w:lineRule="auto"/>
        <w:ind w:firstLineChars="200" w:firstLine="480"/>
        <w:rPr>
          <w:sz w:val="24"/>
        </w:rPr>
      </w:pPr>
      <w:r>
        <w:rPr>
          <w:rFonts w:hint="eastAsia"/>
          <w:sz w:val="24"/>
        </w:rPr>
        <w:t>开发支撑：</w:t>
      </w:r>
      <w:r>
        <w:rPr>
          <w:rFonts w:hint="eastAsia"/>
          <w:sz w:val="24"/>
        </w:rPr>
        <w:t>TI</w:t>
      </w:r>
      <w:r>
        <w:rPr>
          <w:rFonts w:hint="eastAsia"/>
          <w:sz w:val="24"/>
        </w:rPr>
        <w:t>专用工具链协同开发与调试技术。</w:t>
      </w:r>
    </w:p>
    <w:p w14:paraId="60B81C1D" w14:textId="77777777" w:rsidR="00354267" w:rsidRDefault="00354267"/>
    <w:p w14:paraId="121B5EAD" w14:textId="77777777" w:rsidR="00354267" w:rsidRDefault="00354267"/>
    <w:p w14:paraId="3F0BDA08" w14:textId="77777777" w:rsidR="00354267" w:rsidRDefault="00354267">
      <w:pPr>
        <w:spacing w:line="360" w:lineRule="auto"/>
        <w:ind w:firstLineChars="200" w:firstLine="480"/>
        <w:rPr>
          <w:sz w:val="24"/>
        </w:rPr>
      </w:pPr>
    </w:p>
    <w:sectPr w:rsidR="00354267">
      <w:pgSz w:w="11906" w:h="16838"/>
      <w:pgMar w:top="1440" w:right="1797" w:bottom="1440" w:left="1797" w:header="851" w:footer="992" w:gutter="0"/>
      <w:cols w:space="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ABD5B" w14:textId="77777777" w:rsidR="00CF0AFE" w:rsidRDefault="00CF0AFE" w:rsidP="007D4DEC">
      <w:pPr>
        <w:spacing w:before="0" w:after="0"/>
      </w:pPr>
      <w:r>
        <w:separator/>
      </w:r>
    </w:p>
  </w:endnote>
  <w:endnote w:type="continuationSeparator" w:id="0">
    <w:p w14:paraId="04C2F771" w14:textId="77777777" w:rsidR="00CF0AFE" w:rsidRDefault="00CF0AFE" w:rsidP="007D4D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onaco">
    <w:altName w:val="Monaco"/>
    <w:charset w:val="00"/>
    <w:family w:val="auto"/>
    <w:pitch w:val="variable"/>
    <w:sig w:usb0="A00002FF" w:usb1="500039FB" w:usb2="00000000" w:usb3="00000000" w:csb0="00000197"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C4726" w14:textId="77777777" w:rsidR="00CF0AFE" w:rsidRDefault="00CF0AFE" w:rsidP="007D4DEC">
      <w:pPr>
        <w:spacing w:before="0" w:after="0"/>
      </w:pPr>
      <w:r>
        <w:separator/>
      </w:r>
    </w:p>
  </w:footnote>
  <w:footnote w:type="continuationSeparator" w:id="0">
    <w:p w14:paraId="483E99F7" w14:textId="77777777" w:rsidR="00CF0AFE" w:rsidRDefault="00CF0AFE" w:rsidP="007D4DE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E58A6"/>
    <w:multiLevelType w:val="multilevel"/>
    <w:tmpl w:val="4D3ECF42"/>
    <w:lvl w:ilvl="0">
      <w:start w:val="1"/>
      <w:numFmt w:val="bullet"/>
      <w:lvlText w:val=""/>
      <w:lvlJc w:val="left"/>
      <w:pPr>
        <w:ind w:left="816" w:hanging="336"/>
      </w:pPr>
      <w:rPr>
        <w:rFonts w:ascii="Wingdings" w:hAnsi="Wingdings" w:cs="Wingdings" w:hint="default"/>
      </w:rPr>
    </w:lvl>
    <w:lvl w:ilvl="1">
      <w:start w:val="1"/>
      <w:numFmt w:val="bullet"/>
      <w:lvlText w:val="¡"/>
      <w:lvlJc w:val="left"/>
      <w:pPr>
        <w:ind w:left="1256" w:hanging="336"/>
      </w:pPr>
      <w:rPr>
        <w:rFonts w:ascii="Wingdings" w:hAnsi="Wingdings" w:cs="Wingdings" w:hint="default"/>
      </w:rPr>
    </w:lvl>
    <w:lvl w:ilvl="2">
      <w:start w:val="1"/>
      <w:numFmt w:val="bullet"/>
      <w:lvlText w:val=""/>
      <w:lvlJc w:val="left"/>
      <w:pPr>
        <w:ind w:left="1696" w:hanging="336"/>
      </w:pPr>
      <w:rPr>
        <w:rFonts w:ascii="Wingdings" w:hAnsi="Wingdings" w:cs="Wingdings" w:hint="default"/>
      </w:rPr>
    </w:lvl>
    <w:lvl w:ilvl="3">
      <w:start w:val="1"/>
      <w:numFmt w:val="bullet"/>
      <w:lvlText w:val=""/>
      <w:lvlJc w:val="left"/>
      <w:pPr>
        <w:ind w:left="2136" w:hanging="336"/>
      </w:pPr>
      <w:rPr>
        <w:rFonts w:ascii="Wingdings" w:hAnsi="Wingdings" w:cs="Wingdings" w:hint="default"/>
      </w:rPr>
    </w:lvl>
    <w:lvl w:ilvl="4">
      <w:start w:val="1"/>
      <w:numFmt w:val="bullet"/>
      <w:lvlText w:val="¡"/>
      <w:lvlJc w:val="left"/>
      <w:pPr>
        <w:ind w:left="2576" w:hanging="336"/>
      </w:pPr>
      <w:rPr>
        <w:rFonts w:ascii="Wingdings" w:hAnsi="Wingdings" w:cs="Wingdings" w:hint="default"/>
      </w:rPr>
    </w:lvl>
    <w:lvl w:ilvl="5">
      <w:start w:val="1"/>
      <w:numFmt w:val="bullet"/>
      <w:lvlText w:val=""/>
      <w:lvlJc w:val="left"/>
      <w:pPr>
        <w:ind w:left="3016" w:hanging="336"/>
      </w:pPr>
      <w:rPr>
        <w:rFonts w:ascii="Wingdings" w:hAnsi="Wingdings" w:cs="Wingdings" w:hint="default"/>
      </w:rPr>
    </w:lvl>
    <w:lvl w:ilvl="6">
      <w:start w:val="1"/>
      <w:numFmt w:val="bullet"/>
      <w:lvlText w:val=""/>
      <w:lvlJc w:val="left"/>
      <w:pPr>
        <w:ind w:left="3456" w:hanging="336"/>
      </w:pPr>
      <w:rPr>
        <w:rFonts w:ascii="Wingdings" w:hAnsi="Wingdings" w:cs="Wingdings" w:hint="default"/>
      </w:rPr>
    </w:lvl>
    <w:lvl w:ilvl="7">
      <w:start w:val="1"/>
      <w:numFmt w:val="bullet"/>
      <w:lvlText w:val="¡"/>
      <w:lvlJc w:val="left"/>
      <w:pPr>
        <w:ind w:left="3896" w:hanging="336"/>
      </w:pPr>
      <w:rPr>
        <w:rFonts w:ascii="Wingdings" w:hAnsi="Wingdings" w:cs="Wingdings" w:hint="default"/>
      </w:rPr>
    </w:lvl>
    <w:lvl w:ilvl="8">
      <w:start w:val="1"/>
      <w:numFmt w:val="bullet"/>
      <w:lvlText w:val=""/>
      <w:lvlJc w:val="left"/>
      <w:pPr>
        <w:ind w:left="4336" w:hanging="336"/>
      </w:pPr>
      <w:rPr>
        <w:rFonts w:ascii="Wingdings" w:hAnsi="Wingdings" w:cs="Wingdings" w:hint="default"/>
      </w:rPr>
    </w:lvl>
  </w:abstractNum>
  <w:abstractNum w:abstractNumId="1" w15:restartNumberingAfterBreak="0">
    <w:nsid w:val="18982291"/>
    <w:multiLevelType w:val="multilevel"/>
    <w:tmpl w:val="989C2052"/>
    <w:lvl w:ilvl="0">
      <w:start w:val="1"/>
      <w:numFmt w:val="bullet"/>
      <w:lvlText w:val=""/>
      <w:lvlJc w:val="left"/>
      <w:pPr>
        <w:ind w:left="672" w:hanging="336"/>
      </w:pPr>
      <w:rPr>
        <w:rFonts w:ascii="Wingdings" w:hAnsi="Wingdings" w:cs="Wingdings" w:hint="default"/>
      </w:rPr>
    </w:lvl>
    <w:lvl w:ilvl="1">
      <w:start w:val="1"/>
      <w:numFmt w:val="bullet"/>
      <w:lvlText w:val="¡"/>
      <w:lvlJc w:val="left"/>
      <w:pPr>
        <w:ind w:left="1112" w:hanging="336"/>
      </w:pPr>
      <w:rPr>
        <w:rFonts w:ascii="Wingdings" w:hAnsi="Wingdings" w:cs="Wingdings" w:hint="default"/>
      </w:rPr>
    </w:lvl>
    <w:lvl w:ilvl="2">
      <w:start w:val="1"/>
      <w:numFmt w:val="bullet"/>
      <w:lvlText w:val=""/>
      <w:lvlJc w:val="left"/>
      <w:pPr>
        <w:ind w:left="1552" w:hanging="336"/>
      </w:pPr>
      <w:rPr>
        <w:rFonts w:ascii="Wingdings" w:hAnsi="Wingdings" w:cs="Wingdings" w:hint="default"/>
      </w:rPr>
    </w:lvl>
    <w:lvl w:ilvl="3">
      <w:start w:val="1"/>
      <w:numFmt w:val="bullet"/>
      <w:lvlText w:val=""/>
      <w:lvlJc w:val="left"/>
      <w:pPr>
        <w:ind w:left="1992" w:hanging="336"/>
      </w:pPr>
      <w:rPr>
        <w:rFonts w:ascii="Wingdings" w:hAnsi="Wingdings" w:cs="Wingdings" w:hint="default"/>
      </w:rPr>
    </w:lvl>
    <w:lvl w:ilvl="4">
      <w:start w:val="1"/>
      <w:numFmt w:val="bullet"/>
      <w:lvlText w:val="¡"/>
      <w:lvlJc w:val="left"/>
      <w:pPr>
        <w:ind w:left="2432" w:hanging="336"/>
      </w:pPr>
      <w:rPr>
        <w:rFonts w:ascii="Wingdings" w:hAnsi="Wingdings" w:cs="Wingdings" w:hint="default"/>
      </w:rPr>
    </w:lvl>
    <w:lvl w:ilvl="5">
      <w:start w:val="1"/>
      <w:numFmt w:val="bullet"/>
      <w:lvlText w:val=""/>
      <w:lvlJc w:val="left"/>
      <w:pPr>
        <w:ind w:left="2872" w:hanging="336"/>
      </w:pPr>
      <w:rPr>
        <w:rFonts w:ascii="Wingdings" w:hAnsi="Wingdings" w:cs="Wingdings" w:hint="default"/>
      </w:rPr>
    </w:lvl>
    <w:lvl w:ilvl="6">
      <w:start w:val="1"/>
      <w:numFmt w:val="bullet"/>
      <w:lvlText w:val=""/>
      <w:lvlJc w:val="left"/>
      <w:pPr>
        <w:ind w:left="3312" w:hanging="336"/>
      </w:pPr>
      <w:rPr>
        <w:rFonts w:ascii="Wingdings" w:hAnsi="Wingdings" w:cs="Wingdings" w:hint="default"/>
      </w:rPr>
    </w:lvl>
    <w:lvl w:ilvl="7">
      <w:start w:val="1"/>
      <w:numFmt w:val="bullet"/>
      <w:lvlText w:val="¡"/>
      <w:lvlJc w:val="left"/>
      <w:pPr>
        <w:ind w:left="3752" w:hanging="336"/>
      </w:pPr>
      <w:rPr>
        <w:rFonts w:ascii="Wingdings" w:hAnsi="Wingdings" w:cs="Wingdings" w:hint="default"/>
      </w:rPr>
    </w:lvl>
    <w:lvl w:ilvl="8">
      <w:start w:val="1"/>
      <w:numFmt w:val="bullet"/>
      <w:lvlText w:val=""/>
      <w:lvlJc w:val="left"/>
      <w:pPr>
        <w:ind w:left="4192" w:hanging="336"/>
      </w:pPr>
      <w:rPr>
        <w:rFonts w:ascii="Wingdings" w:hAnsi="Wingdings" w:cs="Wingdings" w:hint="default"/>
      </w:rPr>
    </w:lvl>
  </w:abstractNum>
  <w:abstractNum w:abstractNumId="2" w15:restartNumberingAfterBreak="0">
    <w:nsid w:val="3AD5405A"/>
    <w:multiLevelType w:val="multilevel"/>
    <w:tmpl w:val="E70A2C0E"/>
    <w:lvl w:ilvl="0">
      <w:start w:val="1"/>
      <w:numFmt w:val="bullet"/>
      <w:lvlText w:val=""/>
      <w:lvlJc w:val="left"/>
      <w:pPr>
        <w:ind w:left="816" w:hanging="336"/>
      </w:pPr>
      <w:rPr>
        <w:rFonts w:ascii="Wingdings" w:hAnsi="Wingdings" w:cs="Wingdings" w:hint="default"/>
      </w:rPr>
    </w:lvl>
    <w:lvl w:ilvl="1">
      <w:start w:val="1"/>
      <w:numFmt w:val="bullet"/>
      <w:lvlText w:val="¡"/>
      <w:lvlJc w:val="left"/>
      <w:pPr>
        <w:ind w:left="1256" w:hanging="336"/>
      </w:pPr>
      <w:rPr>
        <w:rFonts w:ascii="Wingdings" w:hAnsi="Wingdings" w:cs="Wingdings" w:hint="default"/>
      </w:rPr>
    </w:lvl>
    <w:lvl w:ilvl="2">
      <w:start w:val="1"/>
      <w:numFmt w:val="bullet"/>
      <w:lvlText w:val=""/>
      <w:lvlJc w:val="left"/>
      <w:pPr>
        <w:ind w:left="1696" w:hanging="336"/>
      </w:pPr>
      <w:rPr>
        <w:rFonts w:ascii="Wingdings" w:hAnsi="Wingdings" w:cs="Wingdings" w:hint="default"/>
      </w:rPr>
    </w:lvl>
    <w:lvl w:ilvl="3">
      <w:start w:val="1"/>
      <w:numFmt w:val="bullet"/>
      <w:lvlText w:val=""/>
      <w:lvlJc w:val="left"/>
      <w:pPr>
        <w:ind w:left="2136" w:hanging="336"/>
      </w:pPr>
      <w:rPr>
        <w:rFonts w:ascii="Wingdings" w:hAnsi="Wingdings" w:cs="Wingdings" w:hint="default"/>
      </w:rPr>
    </w:lvl>
    <w:lvl w:ilvl="4">
      <w:start w:val="1"/>
      <w:numFmt w:val="bullet"/>
      <w:lvlText w:val="¡"/>
      <w:lvlJc w:val="left"/>
      <w:pPr>
        <w:ind w:left="2576" w:hanging="336"/>
      </w:pPr>
      <w:rPr>
        <w:rFonts w:ascii="Wingdings" w:hAnsi="Wingdings" w:cs="Wingdings" w:hint="default"/>
      </w:rPr>
    </w:lvl>
    <w:lvl w:ilvl="5">
      <w:start w:val="1"/>
      <w:numFmt w:val="bullet"/>
      <w:lvlText w:val=""/>
      <w:lvlJc w:val="left"/>
      <w:pPr>
        <w:ind w:left="3016" w:hanging="336"/>
      </w:pPr>
      <w:rPr>
        <w:rFonts w:ascii="Wingdings" w:hAnsi="Wingdings" w:cs="Wingdings" w:hint="default"/>
      </w:rPr>
    </w:lvl>
    <w:lvl w:ilvl="6">
      <w:start w:val="1"/>
      <w:numFmt w:val="bullet"/>
      <w:lvlText w:val=""/>
      <w:lvlJc w:val="left"/>
      <w:pPr>
        <w:ind w:left="3456" w:hanging="336"/>
      </w:pPr>
      <w:rPr>
        <w:rFonts w:ascii="Wingdings" w:hAnsi="Wingdings" w:cs="Wingdings" w:hint="default"/>
      </w:rPr>
    </w:lvl>
    <w:lvl w:ilvl="7">
      <w:start w:val="1"/>
      <w:numFmt w:val="bullet"/>
      <w:lvlText w:val="¡"/>
      <w:lvlJc w:val="left"/>
      <w:pPr>
        <w:ind w:left="3896" w:hanging="336"/>
      </w:pPr>
      <w:rPr>
        <w:rFonts w:ascii="Wingdings" w:hAnsi="Wingdings" w:cs="Wingdings" w:hint="default"/>
      </w:rPr>
    </w:lvl>
    <w:lvl w:ilvl="8">
      <w:start w:val="1"/>
      <w:numFmt w:val="bullet"/>
      <w:lvlText w:val=""/>
      <w:lvlJc w:val="left"/>
      <w:pPr>
        <w:ind w:left="4336" w:hanging="336"/>
      </w:pPr>
      <w:rPr>
        <w:rFonts w:ascii="Wingdings" w:hAnsi="Wingdings" w:cs="Wingdings" w:hint="default"/>
      </w:rPr>
    </w:lvl>
  </w:abstractNum>
  <w:abstractNum w:abstractNumId="3" w15:restartNumberingAfterBreak="0">
    <w:nsid w:val="748F6315"/>
    <w:multiLevelType w:val="multilevel"/>
    <w:tmpl w:val="D04688C4"/>
    <w:lvl w:ilvl="0">
      <w:start w:val="1"/>
      <w:numFmt w:val="bullet"/>
      <w:lvlText w:val=""/>
      <w:lvlJc w:val="left"/>
      <w:pPr>
        <w:ind w:left="336" w:hanging="336"/>
      </w:pPr>
      <w:rPr>
        <w:rFonts w:ascii="Wingdings" w:hAnsi="Wingdings" w:cs="Wingdings" w:hint="default"/>
      </w:rPr>
    </w:lvl>
    <w:lvl w:ilvl="1">
      <w:start w:val="1"/>
      <w:numFmt w:val="bullet"/>
      <w:lvlText w:val="¡"/>
      <w:lvlJc w:val="left"/>
      <w:pPr>
        <w:ind w:left="776" w:hanging="336"/>
      </w:pPr>
      <w:rPr>
        <w:rFonts w:ascii="Wingdings" w:hAnsi="Wingdings" w:cs="Wingdings" w:hint="default"/>
      </w:rPr>
    </w:lvl>
    <w:lvl w:ilvl="2">
      <w:start w:val="1"/>
      <w:numFmt w:val="bullet"/>
      <w:lvlText w:val=""/>
      <w:lvlJc w:val="left"/>
      <w:pPr>
        <w:ind w:left="1216" w:hanging="336"/>
      </w:pPr>
      <w:rPr>
        <w:rFonts w:ascii="Wingdings" w:hAnsi="Wingdings" w:cs="Wingdings" w:hint="default"/>
      </w:rPr>
    </w:lvl>
    <w:lvl w:ilvl="3">
      <w:start w:val="1"/>
      <w:numFmt w:val="bullet"/>
      <w:lvlText w:val=""/>
      <w:lvlJc w:val="left"/>
      <w:pPr>
        <w:ind w:left="1656" w:hanging="336"/>
      </w:pPr>
      <w:rPr>
        <w:rFonts w:ascii="Wingdings" w:hAnsi="Wingdings" w:cs="Wingdings" w:hint="default"/>
      </w:rPr>
    </w:lvl>
    <w:lvl w:ilvl="4">
      <w:start w:val="1"/>
      <w:numFmt w:val="bullet"/>
      <w:lvlText w:val="¡"/>
      <w:lvlJc w:val="left"/>
      <w:pPr>
        <w:ind w:left="2096" w:hanging="336"/>
      </w:pPr>
      <w:rPr>
        <w:rFonts w:ascii="Wingdings" w:hAnsi="Wingdings" w:cs="Wingdings" w:hint="default"/>
      </w:rPr>
    </w:lvl>
    <w:lvl w:ilvl="5">
      <w:start w:val="1"/>
      <w:numFmt w:val="bullet"/>
      <w:lvlText w:val=""/>
      <w:lvlJc w:val="left"/>
      <w:pPr>
        <w:ind w:left="2536" w:hanging="336"/>
      </w:pPr>
      <w:rPr>
        <w:rFonts w:ascii="Wingdings" w:hAnsi="Wingdings" w:cs="Wingdings" w:hint="default"/>
      </w:rPr>
    </w:lvl>
    <w:lvl w:ilvl="6">
      <w:start w:val="1"/>
      <w:numFmt w:val="bullet"/>
      <w:lvlText w:val=""/>
      <w:lvlJc w:val="left"/>
      <w:pPr>
        <w:ind w:left="2976" w:hanging="336"/>
      </w:pPr>
      <w:rPr>
        <w:rFonts w:ascii="Wingdings" w:hAnsi="Wingdings" w:cs="Wingdings" w:hint="default"/>
      </w:rPr>
    </w:lvl>
    <w:lvl w:ilvl="7">
      <w:start w:val="1"/>
      <w:numFmt w:val="bullet"/>
      <w:lvlText w:val="¡"/>
      <w:lvlJc w:val="left"/>
      <w:pPr>
        <w:ind w:left="3416" w:hanging="336"/>
      </w:pPr>
      <w:rPr>
        <w:rFonts w:ascii="Wingdings" w:hAnsi="Wingdings" w:cs="Wingdings" w:hint="default"/>
      </w:rPr>
    </w:lvl>
    <w:lvl w:ilvl="8">
      <w:start w:val="1"/>
      <w:numFmt w:val="bullet"/>
      <w:lvlText w:val=""/>
      <w:lvlJc w:val="left"/>
      <w:pPr>
        <w:ind w:left="3856" w:hanging="336"/>
      </w:pPr>
      <w:rPr>
        <w:rFonts w:ascii="Wingdings" w:hAnsi="Wingdings" w:cs="Wingdings" w:hint="default"/>
      </w:rPr>
    </w:lvl>
  </w:abstractNum>
  <w:abstractNum w:abstractNumId="4" w15:restartNumberingAfterBreak="0">
    <w:nsid w:val="77EA2F69"/>
    <w:multiLevelType w:val="multilevel"/>
    <w:tmpl w:val="0DC46FD8"/>
    <w:lvl w:ilvl="0">
      <w:start w:val="1"/>
      <w:numFmt w:val="bullet"/>
      <w:lvlText w:val=""/>
      <w:lvlJc w:val="left"/>
      <w:pPr>
        <w:ind w:left="672" w:hanging="336"/>
      </w:pPr>
      <w:rPr>
        <w:rFonts w:ascii="Wingdings" w:hAnsi="Wingdings" w:cs="Wingdings" w:hint="default"/>
      </w:rPr>
    </w:lvl>
    <w:lvl w:ilvl="1">
      <w:start w:val="1"/>
      <w:numFmt w:val="bullet"/>
      <w:lvlText w:val="¡"/>
      <w:lvlJc w:val="left"/>
      <w:pPr>
        <w:ind w:left="1112" w:hanging="336"/>
      </w:pPr>
      <w:rPr>
        <w:rFonts w:ascii="Wingdings" w:hAnsi="Wingdings" w:cs="Wingdings" w:hint="default"/>
      </w:rPr>
    </w:lvl>
    <w:lvl w:ilvl="2">
      <w:start w:val="1"/>
      <w:numFmt w:val="bullet"/>
      <w:lvlText w:val=""/>
      <w:lvlJc w:val="left"/>
      <w:pPr>
        <w:ind w:left="1552" w:hanging="336"/>
      </w:pPr>
      <w:rPr>
        <w:rFonts w:ascii="Wingdings" w:hAnsi="Wingdings" w:cs="Wingdings" w:hint="default"/>
      </w:rPr>
    </w:lvl>
    <w:lvl w:ilvl="3">
      <w:start w:val="1"/>
      <w:numFmt w:val="bullet"/>
      <w:lvlText w:val=""/>
      <w:lvlJc w:val="left"/>
      <w:pPr>
        <w:ind w:left="1992" w:hanging="336"/>
      </w:pPr>
      <w:rPr>
        <w:rFonts w:ascii="Wingdings" w:hAnsi="Wingdings" w:cs="Wingdings" w:hint="default"/>
      </w:rPr>
    </w:lvl>
    <w:lvl w:ilvl="4">
      <w:start w:val="1"/>
      <w:numFmt w:val="bullet"/>
      <w:lvlText w:val="¡"/>
      <w:lvlJc w:val="left"/>
      <w:pPr>
        <w:ind w:left="2432" w:hanging="336"/>
      </w:pPr>
      <w:rPr>
        <w:rFonts w:ascii="Wingdings" w:hAnsi="Wingdings" w:cs="Wingdings" w:hint="default"/>
      </w:rPr>
    </w:lvl>
    <w:lvl w:ilvl="5">
      <w:start w:val="1"/>
      <w:numFmt w:val="bullet"/>
      <w:lvlText w:val=""/>
      <w:lvlJc w:val="left"/>
      <w:pPr>
        <w:ind w:left="2872" w:hanging="336"/>
      </w:pPr>
      <w:rPr>
        <w:rFonts w:ascii="Wingdings" w:hAnsi="Wingdings" w:cs="Wingdings" w:hint="default"/>
      </w:rPr>
    </w:lvl>
    <w:lvl w:ilvl="6">
      <w:start w:val="1"/>
      <w:numFmt w:val="bullet"/>
      <w:lvlText w:val=""/>
      <w:lvlJc w:val="left"/>
      <w:pPr>
        <w:ind w:left="3312" w:hanging="336"/>
      </w:pPr>
      <w:rPr>
        <w:rFonts w:ascii="Wingdings" w:hAnsi="Wingdings" w:cs="Wingdings" w:hint="default"/>
      </w:rPr>
    </w:lvl>
    <w:lvl w:ilvl="7">
      <w:start w:val="1"/>
      <w:numFmt w:val="bullet"/>
      <w:lvlText w:val="¡"/>
      <w:lvlJc w:val="left"/>
      <w:pPr>
        <w:ind w:left="3752" w:hanging="336"/>
      </w:pPr>
      <w:rPr>
        <w:rFonts w:ascii="Wingdings" w:hAnsi="Wingdings" w:cs="Wingdings" w:hint="default"/>
      </w:rPr>
    </w:lvl>
    <w:lvl w:ilvl="8">
      <w:start w:val="1"/>
      <w:numFmt w:val="bullet"/>
      <w:lvlText w:val=""/>
      <w:lvlJc w:val="left"/>
      <w:pPr>
        <w:ind w:left="4192" w:hanging="336"/>
      </w:pPr>
      <w:rPr>
        <w:rFonts w:ascii="Wingdings" w:hAnsi="Wingdings" w:cs="Wingdings" w:hint="default"/>
      </w:rPr>
    </w:lvl>
  </w:abstractNum>
  <w:num w:numId="1" w16cid:durableId="623081734">
    <w:abstractNumId w:val="2"/>
  </w:num>
  <w:num w:numId="2" w16cid:durableId="336078868">
    <w:abstractNumId w:val="0"/>
  </w:num>
  <w:num w:numId="3" w16cid:durableId="1453981989">
    <w:abstractNumId w:val="4"/>
  </w:num>
  <w:num w:numId="4" w16cid:durableId="2057586073">
    <w:abstractNumId w:val="1"/>
  </w:num>
  <w:num w:numId="5" w16cid:durableId="1313559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HorizontalSpacing w:val="220"/>
  <w:drawingGridVerticalSpacing w:val="38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A24D9F"/>
    <w:rsid w:val="A97F623E"/>
    <w:rsid w:val="AFBF8780"/>
    <w:rsid w:val="BEEFCB4B"/>
    <w:rsid w:val="BFE6F841"/>
    <w:rsid w:val="BFFBDBCA"/>
    <w:rsid w:val="D5DE8897"/>
    <w:rsid w:val="E7FE3684"/>
    <w:rsid w:val="E95E2A0D"/>
    <w:rsid w:val="EFFF70E4"/>
    <w:rsid w:val="F7EEC240"/>
    <w:rsid w:val="FBF75102"/>
    <w:rsid w:val="FDDC5620"/>
    <w:rsid w:val="FDEA700A"/>
    <w:rsid w:val="FFBFCE42"/>
    <w:rsid w:val="FFFF40C2"/>
    <w:rsid w:val="000B62CA"/>
    <w:rsid w:val="002A53AA"/>
    <w:rsid w:val="00354267"/>
    <w:rsid w:val="005C35DE"/>
    <w:rsid w:val="00626AA2"/>
    <w:rsid w:val="0068574D"/>
    <w:rsid w:val="006E696F"/>
    <w:rsid w:val="0071681D"/>
    <w:rsid w:val="007C7A70"/>
    <w:rsid w:val="007D4DEC"/>
    <w:rsid w:val="00890FE1"/>
    <w:rsid w:val="0090731C"/>
    <w:rsid w:val="009E7FC9"/>
    <w:rsid w:val="00A85D95"/>
    <w:rsid w:val="00AB1D25"/>
    <w:rsid w:val="00AD3D80"/>
    <w:rsid w:val="00B727BA"/>
    <w:rsid w:val="00BE0D57"/>
    <w:rsid w:val="00CF0AFE"/>
    <w:rsid w:val="00E518A4"/>
    <w:rsid w:val="00F50C8B"/>
    <w:rsid w:val="07011CC2"/>
    <w:rsid w:val="07644792"/>
    <w:rsid w:val="09284798"/>
    <w:rsid w:val="0F2B6FD9"/>
    <w:rsid w:val="183C240D"/>
    <w:rsid w:val="1AA24D9F"/>
    <w:rsid w:val="27FBD2E2"/>
    <w:rsid w:val="28DA2E89"/>
    <w:rsid w:val="2A4254F9"/>
    <w:rsid w:val="2D1F32F4"/>
    <w:rsid w:val="323B4D81"/>
    <w:rsid w:val="34B70380"/>
    <w:rsid w:val="3AE174A3"/>
    <w:rsid w:val="43446334"/>
    <w:rsid w:val="44A84E71"/>
    <w:rsid w:val="477DCE1E"/>
    <w:rsid w:val="573E1E21"/>
    <w:rsid w:val="5B487E91"/>
    <w:rsid w:val="5CF9550F"/>
    <w:rsid w:val="5EFEBDE8"/>
    <w:rsid w:val="68CA2609"/>
    <w:rsid w:val="68CC1AED"/>
    <w:rsid w:val="69BB0F42"/>
    <w:rsid w:val="6A637494"/>
    <w:rsid w:val="6BCF62E6"/>
    <w:rsid w:val="6CD3A16D"/>
    <w:rsid w:val="6D535020"/>
    <w:rsid w:val="6E5F49A6"/>
    <w:rsid w:val="6FFF37D2"/>
    <w:rsid w:val="70DE2EF1"/>
    <w:rsid w:val="7C5F4108"/>
    <w:rsid w:val="7F79C282"/>
    <w:rsid w:val="7F7B6CAE"/>
    <w:rsid w:val="7FBF6DD0"/>
    <w:rsid w:val="7FCD17FE"/>
    <w:rsid w:val="7FD7E9A0"/>
    <w:rsid w:val="7FE9FBB2"/>
    <w:rsid w:val="8FFFA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F1278A"/>
  <w15:docId w15:val="{6F053925-6F2F-48B2-8118-72197379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微软雅黑"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semiHidden="1" w:uiPriority="99" w:unhideWhenUsed="1"/>
    <w:lsdException w:name="caption" w:semiHidden="1" w:unhideWhenUsed="1" w:qFormat="1"/>
    <w:lsdException w:name="footnote reference" w:semiHidden="1" w:uiPriority="99" w:unhideWhenUsed="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before="60" w:after="60"/>
      <w:jc w:val="both"/>
    </w:pPr>
    <w:rPr>
      <w:color w:val="333333"/>
      <w:kern w:val="2"/>
      <w:sz w:val="22"/>
      <w:szCs w:val="24"/>
    </w:rPr>
  </w:style>
  <w:style w:type="paragraph" w:styleId="1">
    <w:name w:val="heading 1"/>
    <w:basedOn w:val="a"/>
    <w:next w:val="a"/>
    <w:qFormat/>
    <w:pPr>
      <w:keepNext/>
      <w:keepLines/>
      <w:outlineLvl w:val="0"/>
    </w:pPr>
    <w:rPr>
      <w:b/>
      <w:kern w:val="44"/>
      <w:sz w:val="36"/>
    </w:rPr>
  </w:style>
  <w:style w:type="paragraph" w:styleId="2">
    <w:name w:val="heading 2"/>
    <w:basedOn w:val="a"/>
    <w:next w:val="a"/>
    <w:qFormat/>
    <w:pPr>
      <w:keepNext/>
      <w:keepLines/>
      <w:outlineLvl w:val="1"/>
    </w:pPr>
    <w:rPr>
      <w:b/>
      <w:sz w:val="32"/>
    </w:rPr>
  </w:style>
  <w:style w:type="paragraph" w:styleId="3">
    <w:name w:val="heading 3"/>
    <w:basedOn w:val="a"/>
    <w:next w:val="a"/>
    <w:qFormat/>
    <w:pPr>
      <w:keepNext/>
      <w:keepLines/>
      <w:outlineLvl w:val="2"/>
    </w:pPr>
    <w:rPr>
      <w:b/>
      <w:sz w:val="28"/>
    </w:rPr>
  </w:style>
  <w:style w:type="paragraph" w:styleId="4">
    <w:name w:val="heading 4"/>
    <w:basedOn w:val="a"/>
    <w:next w:val="a"/>
    <w:qFormat/>
    <w:pPr>
      <w:keepNext/>
      <w:keepLines/>
      <w:outlineLvl w:val="3"/>
    </w:pPr>
    <w:rPr>
      <w:b/>
      <w:sz w:val="24"/>
    </w:rPr>
  </w:style>
  <w:style w:type="paragraph" w:styleId="5">
    <w:name w:val="heading 5"/>
    <w:basedOn w:val="a"/>
    <w:next w:val="a"/>
    <w:qFormat/>
    <w:pPr>
      <w:keepNext/>
      <w:keepLines/>
      <w:spacing w:line="480" w:lineRule="auto"/>
      <w:outlineLvl w:val="4"/>
    </w:pPr>
    <w:rPr>
      <w:b/>
    </w:rPr>
  </w:style>
  <w:style w:type="paragraph" w:styleId="6">
    <w:name w:val="heading 6"/>
    <w:basedOn w:val="a"/>
    <w:next w:val="a"/>
    <w:qFormat/>
    <w:pPr>
      <w:keepNext/>
      <w:keepLines/>
      <w:spacing w:line="480" w:lineRule="auto"/>
      <w:outlineLvl w:val="5"/>
    </w:pPr>
    <w:rPr>
      <w:b/>
    </w:rPr>
  </w:style>
  <w:style w:type="paragraph" w:styleId="7">
    <w:name w:val="heading 7"/>
    <w:basedOn w:val="a"/>
    <w:next w:val="a"/>
    <w:unhideWhenUsed/>
    <w:qFormat/>
    <w:pPr>
      <w:keepNext/>
      <w:keepLines/>
      <w:spacing w:line="480" w:lineRule="auto"/>
      <w:outlineLvl w:val="6"/>
    </w:pPr>
    <w:rPr>
      <w:b/>
    </w:rPr>
  </w:style>
  <w:style w:type="paragraph" w:styleId="8">
    <w:name w:val="heading 8"/>
    <w:basedOn w:val="a"/>
    <w:next w:val="a"/>
    <w:unhideWhenUsed/>
    <w:qFormat/>
    <w:pPr>
      <w:keepNext/>
      <w:keepLines/>
      <w:spacing w:line="480" w:lineRule="auto"/>
      <w:outlineLvl w:val="7"/>
    </w:pPr>
    <w:rPr>
      <w:b/>
    </w:rPr>
  </w:style>
  <w:style w:type="paragraph" w:styleId="9">
    <w:name w:val="heading 9"/>
    <w:basedOn w:val="a"/>
    <w:next w:val="a"/>
    <w:unhideWhenUsed/>
    <w:qFormat/>
    <w:pPr>
      <w:keepNext/>
      <w:keepLines/>
      <w:spacing w:line="480" w:lineRule="auto"/>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center"/>
    </w:pPr>
    <w:rPr>
      <w:sz w:val="18"/>
      <w:szCs w:val="18"/>
    </w:rPr>
  </w:style>
  <w:style w:type="character" w:styleId="a4">
    <w:name w:val="Hyperlink"/>
    <w:basedOn w:val="a0"/>
    <w:rPr>
      <w:color w:val="1E6FFF"/>
      <w:u w:val="single"/>
    </w:rPr>
  </w:style>
  <w:style w:type="paragraph" w:styleId="TOC8">
    <w:name w:val="toc 8"/>
    <w:basedOn w:val="a"/>
    <w:next w:val="a"/>
    <w:autoRedefine/>
    <w:uiPriority w:val="99"/>
    <w:pPr>
      <w:ind w:leftChars="1400" w:left="2940"/>
    </w:pPr>
  </w:style>
  <w:style w:type="paragraph" w:styleId="a5">
    <w:name w:val="Subtitle"/>
    <w:basedOn w:val="a"/>
    <w:next w:val="a"/>
    <w:link w:val="a6"/>
    <w:qFormat/>
    <w:pPr>
      <w:jc w:val="center"/>
      <w:outlineLvl w:val="1"/>
    </w:pPr>
    <w:rPr>
      <w:rFonts w:cstheme="minorBidi"/>
      <w:b/>
      <w:bCs/>
      <w:kern w:val="28"/>
      <w:sz w:val="44"/>
      <w:szCs w:val="32"/>
    </w:rPr>
  </w:style>
  <w:style w:type="table" w:styleId="a7">
    <w:name w:val="Table Grid"/>
    <w:basedOn w:val="a1"/>
    <w:tblPr>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Pr>
    <w:tcPr>
      <w:vAlign w:val="center"/>
    </w:tcPr>
  </w:style>
  <w:style w:type="character" w:customStyle="1" w:styleId="melo-codeblock-Base-theme-char">
    <w:name w:val="melo-codeblock-Base-theme-char"/>
    <w:uiPriority w:val="99"/>
    <w:rPr>
      <w:rFonts w:ascii="Monaco" w:eastAsia="Monaco" w:hAnsi="Monaco" w:cs="Monaco"/>
      <w:color w:val="000000"/>
      <w:sz w:val="21"/>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qFormat/>
    <w:pPr>
      <w:jc w:val="center"/>
      <w:outlineLvl w:val="0"/>
    </w:pPr>
    <w:rPr>
      <w:rFonts w:cstheme="majorBidi"/>
      <w:b/>
      <w:bCs/>
      <w:sz w:val="48"/>
      <w:szCs w:val="32"/>
    </w:rPr>
  </w:style>
  <w:style w:type="character" w:customStyle="1" w:styleId="aa">
    <w:name w:val="标题 字符"/>
    <w:basedOn w:val="a0"/>
    <w:link w:val="a9"/>
    <w:rPr>
      <w:rFonts w:ascii="Arial" w:eastAsia="微软雅黑" w:hAnsi="Arial" w:cstheme="majorBidi"/>
      <w:b/>
      <w:bCs/>
      <w:kern w:val="2"/>
      <w:sz w:val="48"/>
      <w:szCs w:val="32"/>
    </w:rPr>
  </w:style>
  <w:style w:type="paragraph" w:customStyle="1" w:styleId="melo-codeblock-Base-theme-para">
    <w:name w:val="melo-codeblock-Base-theme-para"/>
    <w:uiPriority w:val="99"/>
    <w:pPr>
      <w:snapToGrid w:val="0"/>
      <w:spacing w:line="360" w:lineRule="auto"/>
    </w:pPr>
    <w:rPr>
      <w:rFonts w:ascii="Monaco" w:eastAsia="Monaco" w:hAnsi="Monaco" w:cs="Monaco"/>
      <w:color w:val="000000"/>
      <w:sz w:val="21"/>
    </w:rPr>
  </w:style>
  <w:style w:type="character" w:customStyle="1" w:styleId="a6">
    <w:name w:val="副标题 字符"/>
    <w:basedOn w:val="a0"/>
    <w:link w:val="a5"/>
    <w:rPr>
      <w:rFonts w:ascii="Arial" w:eastAsia="微软雅黑" w:hAnsi="Arial" w:cstheme="minorBidi"/>
      <w:b/>
      <w:bCs/>
      <w:kern w:val="28"/>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FFF"/>
      </a:hlink>
      <a:folHlink>
        <a:srgbClr val="954F72"/>
      </a:folHlink>
    </a:clrScheme>
    <a:fontScheme name="Office">
      <a:majorFont>
        <a:latin typeface="Calibri Light"/>
        <a:ea typeface=""/>
        <a:cs typeface=""/>
        <a:font script="Jpan" typeface="ＭＳ ゴシック"/>
        <a:font script="Hang" typeface="맑은 고딕"/>
        <a:font script="Hans" typeface="微软雅黑"/>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微软雅黑"/>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780</Words>
  <Characters>4447</Characters>
  <Application>Microsoft Office Word</Application>
  <DocSecurity>0</DocSecurity>
  <Lines>37</Lines>
  <Paragraphs>10</Paragraphs>
  <ScaleCrop>false</ScaleCrop>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shuang ma</cp:lastModifiedBy>
  <cp:revision>2</cp:revision>
  <dcterms:created xsi:type="dcterms:W3CDTF">2025-07-11T16:40:00Z</dcterms:created>
  <dcterms:modified xsi:type="dcterms:W3CDTF">2025-07-14T01:37:00Z</dcterms:modified>
</cp:coreProperties>
</file>